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B95" w14:textId="71F08BF8" w:rsidR="008F2B07" w:rsidRDefault="007360BF" w:rsidP="00520E40">
      <w:pPr>
        <w:pStyle w:val="berschrift1"/>
      </w:pPr>
      <w:bookmarkStart w:id="0" w:name="_Toc462240101"/>
      <w:r>
        <w:t>Materialien f</w:t>
      </w:r>
      <w:r w:rsidR="009D0C42">
        <w:t>ür Kommunen</w:t>
      </w:r>
    </w:p>
    <w:p w14:paraId="2A029436" w14:textId="77777777" w:rsidR="00750B5A" w:rsidRDefault="00750B5A" w:rsidP="00750B5A">
      <w:pPr>
        <w:pStyle w:val="berschrift2"/>
      </w:pPr>
      <w:bookmarkStart w:id="1" w:name="_Toc134458603"/>
      <w:r>
        <w:t>Vorlage für eine Pressemitteilung</w:t>
      </w:r>
      <w:bookmarkEnd w:id="1"/>
    </w:p>
    <w:p w14:paraId="3FFCAF8A" w14:textId="77777777" w:rsidR="00750B5A" w:rsidRDefault="00750B5A" w:rsidP="00750B5A"/>
    <w:p w14:paraId="6D85371B" w14:textId="77777777" w:rsidR="007E6D71" w:rsidRPr="002C51E9" w:rsidRDefault="007E6D71" w:rsidP="007E6D71">
      <w:pPr>
        <w:rPr>
          <w:b/>
          <w:sz w:val="28"/>
          <w:szCs w:val="28"/>
        </w:rPr>
      </w:pPr>
      <w:r w:rsidRPr="002C51E9">
        <w:rPr>
          <w:b/>
          <w:sz w:val="28"/>
          <w:szCs w:val="28"/>
        </w:rPr>
        <w:t xml:space="preserve">Rad-Angebote </w:t>
      </w:r>
      <w:r>
        <w:rPr>
          <w:b/>
          <w:bCs/>
          <w:sz w:val="28"/>
          <w:szCs w:val="28"/>
        </w:rPr>
        <w:t xml:space="preserve">in </w:t>
      </w:r>
      <w:r w:rsidRPr="002C51E9">
        <w:rPr>
          <w:b/>
          <w:sz w:val="28"/>
          <w:szCs w:val="28"/>
          <w:highlight w:val="yellow"/>
        </w:rPr>
        <w:t>Waiblingen/Fellbach/Stuttgart</w:t>
      </w:r>
      <w:r w:rsidRPr="002C51E9">
        <w:rPr>
          <w:b/>
          <w:sz w:val="28"/>
          <w:szCs w:val="28"/>
        </w:rPr>
        <w:t xml:space="preserve"> erleichtern den Umstieg auf das Fahrrad</w:t>
      </w:r>
    </w:p>
    <w:p w14:paraId="2AA00584" w14:textId="77777777" w:rsidR="007E6D71" w:rsidRDefault="007E6D71" w:rsidP="007E6D71">
      <w:r>
        <w:t xml:space="preserve"> </w:t>
      </w:r>
    </w:p>
    <w:p w14:paraId="5800526C" w14:textId="718ACFBD" w:rsidR="007E6D71" w:rsidRPr="002C51E9" w:rsidRDefault="007E6D71" w:rsidP="4DBF1ACA">
      <w:pPr>
        <w:rPr>
          <w:b/>
          <w:bCs/>
        </w:rPr>
      </w:pPr>
      <w:r w:rsidRPr="4DBF1ACA">
        <w:rPr>
          <w:b/>
          <w:bCs/>
        </w:rPr>
        <w:t xml:space="preserve">Fahrradparkplätze, Pop-Up-Maßnahmen und geführte Touren: </w:t>
      </w:r>
      <w:r w:rsidRPr="4DBF1ACA">
        <w:rPr>
          <w:b/>
          <w:bCs/>
          <w:highlight w:val="yellow"/>
        </w:rPr>
        <w:t>Die Stadt XY bietet/die Städte Waiblingen, Fellbach und Stuttgart bieten</w:t>
      </w:r>
      <w:r w:rsidRPr="4DBF1ACA">
        <w:rPr>
          <w:b/>
          <w:bCs/>
        </w:rPr>
        <w:t xml:space="preserve"> gemeinsam mit der Initiative RadKULTUR des Verkehrsministeriums Baden-Württemberg und dem ADFC vielfältige Rad-Angebote.</w:t>
      </w:r>
    </w:p>
    <w:p w14:paraId="1F66DF4A" w14:textId="77777777" w:rsidR="007E6D71" w:rsidRDefault="007E6D71" w:rsidP="007E6D71"/>
    <w:p w14:paraId="4890DC7E" w14:textId="77777777" w:rsidR="007E6D71" w:rsidRDefault="007E6D71" w:rsidP="007E6D71">
      <w:r>
        <w:t xml:space="preserve">Die beste Radstrecke für den Weg zur Arbeit oder zur Schule ist nicht bekannt oder das Fahrrad ist nicht einsatzbereit – beides sind Gründe, warum das Fahrrad für viele Menschen noch keine Alternative für den alltäglichen Pendelweg ist. Mit verschiedenen Angeboten erleichtert </w:t>
      </w:r>
      <w:r w:rsidRPr="006F3064">
        <w:rPr>
          <w:highlight w:val="yellow"/>
        </w:rPr>
        <w:t>Kommune XY / erleichtern die Städte Waiblingen, Fellbach und Stuttgart</w:t>
      </w:r>
      <w:r>
        <w:t xml:space="preserve"> gemeinsam mit der Initiative RadKULTUR und dem ADFC den Umstieg auf das Fahrrad. </w:t>
      </w:r>
    </w:p>
    <w:p w14:paraId="7867B9F7" w14:textId="77777777" w:rsidR="007E6D71" w:rsidRDefault="007E6D71" w:rsidP="007E6D71"/>
    <w:p w14:paraId="3E564406" w14:textId="77777777" w:rsidR="007E6D71" w:rsidRPr="002C51E9" w:rsidRDefault="007E6D71" w:rsidP="007E6D71">
      <w:pPr>
        <w:rPr>
          <w:b/>
        </w:rPr>
      </w:pPr>
      <w:r w:rsidRPr="002C51E9">
        <w:rPr>
          <w:b/>
        </w:rPr>
        <w:t>Fahrradparkplätze in Waiblingen und Fellbach</w:t>
      </w:r>
    </w:p>
    <w:p w14:paraId="0E7C676F" w14:textId="77777777" w:rsidR="007E6D71" w:rsidRDefault="007E6D71" w:rsidP="007E6D71">
      <w:r>
        <w:t>Anlass für die neuen Angebote sind die Bahnsperrungen zwischen Bad Cannstatt und Waiblingen ab Mitte Mai. Damit es auf dortigen Radwegen in dieser Zeit zügig und sicher vorangeht</w:t>
      </w:r>
      <w:r w:rsidRPr="00412715">
        <w:t xml:space="preserve">, gibt es </w:t>
      </w:r>
      <w:r w:rsidRPr="00412715">
        <w:rPr>
          <w:highlight w:val="yellow"/>
        </w:rPr>
        <w:t>vor Ort</w:t>
      </w:r>
      <w:r>
        <w:rPr>
          <w:highlight w:val="yellow"/>
        </w:rPr>
        <w:t xml:space="preserve"> /</w:t>
      </w:r>
      <w:r w:rsidRPr="00412715">
        <w:rPr>
          <w:highlight w:val="yellow"/>
        </w:rPr>
        <w:t xml:space="preserve"> in Waiblinge</w:t>
      </w:r>
      <w:r>
        <w:rPr>
          <w:highlight w:val="yellow"/>
        </w:rPr>
        <w:t xml:space="preserve">n / in </w:t>
      </w:r>
      <w:r w:rsidRPr="00412715">
        <w:rPr>
          <w:highlight w:val="yellow"/>
        </w:rPr>
        <w:t>Fellbach</w:t>
      </w:r>
      <w:r w:rsidRPr="00412715">
        <w:t xml:space="preserve"> Verbesserungen an der Rad-Infrastruktur in Form von Pop-Up-Maßnahmen. Vorübergehende</w:t>
      </w:r>
      <w:r>
        <w:t xml:space="preserve"> Bodenmarkierungen zeigen sowohl den Weg zum nächsten Radweg als auch zum eigens eingerichteten </w:t>
      </w:r>
      <w:proofErr w:type="spellStart"/>
      <w:r>
        <w:t>RadParken</w:t>
      </w:r>
      <w:proofErr w:type="spellEnd"/>
      <w:r>
        <w:t xml:space="preserve">: Der bewachte Fahrrad-Parkplatz </w:t>
      </w:r>
      <w:r w:rsidRPr="002C51E9">
        <w:rPr>
          <w:highlight w:val="yellow"/>
        </w:rPr>
        <w:t>in Waiblingen im P+R Parkhaus Innerer Weidach am Bahnhof</w:t>
      </w:r>
      <w:r>
        <w:t xml:space="preserve"> / </w:t>
      </w:r>
      <w:r w:rsidRPr="002C51E9">
        <w:rPr>
          <w:highlight w:val="yellow"/>
        </w:rPr>
        <w:t>in Fellbach neben dem Parkplatz des F3-Bad</w:t>
      </w:r>
      <w:r>
        <w:rPr>
          <w:highlight w:val="yellow"/>
        </w:rPr>
        <w:t>s</w:t>
      </w:r>
      <w:r w:rsidRPr="002C51E9">
        <w:rPr>
          <w:highlight w:val="yellow"/>
        </w:rPr>
        <w:t xml:space="preserve"> </w:t>
      </w:r>
      <w:r>
        <w:t>ermöglicht ein sorgloses Abstellen des eigenen Fahrrads.</w:t>
      </w:r>
    </w:p>
    <w:p w14:paraId="5598CB37" w14:textId="77777777" w:rsidR="007E6D71" w:rsidRDefault="007E6D71" w:rsidP="007E6D71"/>
    <w:p w14:paraId="61B8D82B" w14:textId="77777777" w:rsidR="007E6D71" w:rsidRPr="002C51E9" w:rsidRDefault="007E6D71" w:rsidP="007E6D71">
      <w:pPr>
        <w:rPr>
          <w:b/>
        </w:rPr>
      </w:pPr>
      <w:r w:rsidRPr="002C51E9">
        <w:rPr>
          <w:b/>
        </w:rPr>
        <w:t>Streckenberatung, geführte Touren und RadChecks</w:t>
      </w:r>
    </w:p>
    <w:p w14:paraId="0B49C5A3" w14:textId="77777777" w:rsidR="007E6D71" w:rsidRDefault="007E6D71" w:rsidP="007E6D71">
      <w:r>
        <w:t xml:space="preserve">Für die Radstrecken von Waiblingen über Fellbach nach Bad Cannstatt hat der ADFC konkrete Routenempfehlungen erarbeitet. Vom 15. Mai bis 26. Mai gibt es zudem </w:t>
      </w:r>
      <w:r>
        <w:lastRenderedPageBreak/>
        <w:t xml:space="preserve">geführte Touren auf der Hauptroute. Tourguides des ADFC ermöglichen das Radpendeln in einer Gruppe. </w:t>
      </w:r>
    </w:p>
    <w:p w14:paraId="282FB3CA" w14:textId="77777777" w:rsidR="007E6D71" w:rsidRDefault="007E6D71" w:rsidP="007E6D71">
      <w:r>
        <w:t xml:space="preserve">Damit das eigene Fahrrad fit ist für den Arbeits- oder Schulweg, bietet die Initiative RadKULTUR am 14. Mai und 20. Mai kostenlose RadChecks in Waiblingen und Fellbach an. Während der RadChecks am 14. Mai bieten Expert:innen des ADFC zusätzlich eine individuelle Streckenberatung an. Genauere Infos zu allen genannten Angeboten finden sich auf der Website der Initiative RadKULTUR unter </w:t>
      </w:r>
      <w:hyperlink r:id="rId11" w:history="1">
        <w:r w:rsidRPr="00BE37AF">
          <w:rPr>
            <w:rStyle w:val="Hyperlink"/>
          </w:rPr>
          <w:t>www.radkultur-bw.de/alternativstrecke</w:t>
        </w:r>
      </w:hyperlink>
      <w:r>
        <w:t>.</w:t>
      </w:r>
    </w:p>
    <w:p w14:paraId="4911215A" w14:textId="77777777" w:rsidR="007E6D71" w:rsidRDefault="007E6D71" w:rsidP="007E6D71"/>
    <w:p w14:paraId="313952C9" w14:textId="77777777" w:rsidR="007E6D71" w:rsidRPr="002C51E9" w:rsidRDefault="007E6D71" w:rsidP="007E6D71">
      <w:pPr>
        <w:rPr>
          <w:b/>
        </w:rPr>
      </w:pPr>
      <w:r>
        <w:rPr>
          <w:b/>
          <w:bCs/>
        </w:rPr>
        <w:t>(Ober)</w:t>
      </w:r>
      <w:proofErr w:type="spellStart"/>
      <w:r>
        <w:rPr>
          <w:b/>
          <w:bCs/>
        </w:rPr>
        <w:t>bürgermeister</w:t>
      </w:r>
      <w:proofErr w:type="spellEnd"/>
      <w:r>
        <w:rPr>
          <w:b/>
          <w:bCs/>
        </w:rPr>
        <w:t xml:space="preserve"> XY</w:t>
      </w:r>
      <w:r w:rsidRPr="002C51E9">
        <w:rPr>
          <w:b/>
        </w:rPr>
        <w:t>: Angebote machen Fahrrad attraktiv</w:t>
      </w:r>
    </w:p>
    <w:p w14:paraId="7F29C1BB" w14:textId="77777777" w:rsidR="007E6D71" w:rsidRDefault="007E6D71" w:rsidP="007E6D71"/>
    <w:p w14:paraId="1B8C9BAD" w14:textId="39B73969" w:rsidR="008F2B07" w:rsidRDefault="007E6D71" w:rsidP="007E6D71">
      <w:r w:rsidRPr="002C51E9">
        <w:rPr>
          <w:highlight w:val="yellow"/>
        </w:rPr>
        <w:t>Stadtspitze</w:t>
      </w:r>
      <w:r>
        <w:t xml:space="preserve"> begrüßt die gemeinsamen Angebote der Initiative RadKULTUR, der Kommunen und des ADFC: „Vielen Menschen ist nicht bewusst, dass das Fahrrad für die Zeit der Streckensperrung eine echte Alternative sein kann. Mit unseren kommunalen Angeboten wie dem bewachten </w:t>
      </w:r>
      <w:proofErr w:type="spellStart"/>
      <w:r>
        <w:t>RadParken</w:t>
      </w:r>
      <w:proofErr w:type="spellEnd"/>
      <w:r>
        <w:t xml:space="preserve"> und den temporären Verbesserungen bei der Infrastruktur motivieren wir für den Umstieg auf das Fahrrad.“</w:t>
      </w:r>
      <w:bookmarkEnd w:id="0"/>
    </w:p>
    <w:sectPr w:rsidR="008F2B07" w:rsidSect="00EA4F24">
      <w:headerReference w:type="first" r:id="rId12"/>
      <w:footerReference w:type="first" r:id="rId13"/>
      <w:pgSz w:w="11900" w:h="16840"/>
      <w:pgMar w:top="3402" w:right="1701" w:bottom="1701" w:left="1701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7104" w14:textId="77777777" w:rsidR="004D479C" w:rsidRDefault="004D479C" w:rsidP="00C21B35">
      <w:r>
        <w:separator/>
      </w:r>
    </w:p>
  </w:endnote>
  <w:endnote w:type="continuationSeparator" w:id="0">
    <w:p w14:paraId="317E4222" w14:textId="77777777" w:rsidR="004D479C" w:rsidRDefault="004D479C" w:rsidP="00C21B35">
      <w:r>
        <w:continuationSeparator/>
      </w:r>
    </w:p>
  </w:endnote>
  <w:endnote w:type="continuationNotice" w:id="1">
    <w:p w14:paraId="68A944C4" w14:textId="77777777" w:rsidR="004D479C" w:rsidRDefault="004D47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0F6E" w14:textId="164583F9" w:rsidR="00D4140C" w:rsidRDefault="00D4140C" w:rsidP="00C21B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3EED" w14:textId="77777777" w:rsidR="004D479C" w:rsidRDefault="004D479C" w:rsidP="00C21B35">
      <w:r>
        <w:separator/>
      </w:r>
    </w:p>
  </w:footnote>
  <w:footnote w:type="continuationSeparator" w:id="0">
    <w:p w14:paraId="1BA05DCF" w14:textId="77777777" w:rsidR="004D479C" w:rsidRDefault="004D479C" w:rsidP="00C21B35">
      <w:r>
        <w:continuationSeparator/>
      </w:r>
    </w:p>
  </w:footnote>
  <w:footnote w:type="continuationNotice" w:id="1">
    <w:p w14:paraId="74305A4F" w14:textId="77777777" w:rsidR="004D479C" w:rsidRDefault="004D47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1198" w14:textId="1D143EE8" w:rsidR="00A37814" w:rsidRDefault="00E6574E" w:rsidP="00C21B35"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CBE1BA8" wp14:editId="2BB24463">
          <wp:simplePos x="0" y="0"/>
          <wp:positionH relativeFrom="column">
            <wp:posOffset>4047067</wp:posOffset>
          </wp:positionH>
          <wp:positionV relativeFrom="paragraph">
            <wp:posOffset>0</wp:posOffset>
          </wp:positionV>
          <wp:extent cx="2430000" cy="243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000" cy="24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54257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11E7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6C4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94E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20A3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2FC6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CBA9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3164B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763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FB8F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D8A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67EA9"/>
    <w:multiLevelType w:val="hybridMultilevel"/>
    <w:tmpl w:val="502C37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DE272F"/>
    <w:multiLevelType w:val="hybridMultilevel"/>
    <w:tmpl w:val="E3F6F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31F56"/>
    <w:multiLevelType w:val="hybridMultilevel"/>
    <w:tmpl w:val="9DE6F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7D2CBD"/>
    <w:multiLevelType w:val="multilevel"/>
    <w:tmpl w:val="AB566BBA"/>
    <w:lvl w:ilvl="0">
      <w:start w:val="1"/>
      <w:numFmt w:val="bullet"/>
      <w:pStyle w:val="Listenabsatz"/>
      <w:suff w:val="space"/>
      <w:lvlText w:val=""/>
      <w:lvlJc w:val="left"/>
      <w:pPr>
        <w:ind w:left="851" w:hanging="284"/>
      </w:pPr>
      <w:rPr>
        <w:rFonts w:ascii="Symbol" w:hAnsi="Symbol" w:hint="default"/>
        <w:color w:val="D8117D"/>
      </w:rPr>
    </w:lvl>
    <w:lvl w:ilvl="1">
      <w:start w:val="1"/>
      <w:numFmt w:val="bullet"/>
      <w:suff w:val="nothing"/>
      <w:lvlText w:val=""/>
      <w:lvlJc w:val="left"/>
      <w:pPr>
        <w:ind w:left="1276" w:hanging="283"/>
      </w:pPr>
      <w:rPr>
        <w:rFonts w:ascii="Symbol" w:hAnsi="Symbol" w:hint="default"/>
        <w:color w:val="1D619F"/>
      </w:rPr>
    </w:lvl>
    <w:lvl w:ilvl="2">
      <w:start w:val="1"/>
      <w:numFmt w:val="bullet"/>
      <w:suff w:val="nothing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suff w:val="nothing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5" w15:restartNumberingAfterBreak="0">
    <w:nsid w:val="13567A31"/>
    <w:multiLevelType w:val="hybridMultilevel"/>
    <w:tmpl w:val="07F82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3375B5"/>
    <w:multiLevelType w:val="multilevel"/>
    <w:tmpl w:val="756893A4"/>
    <w:lvl w:ilvl="0">
      <w:start w:val="1"/>
      <w:numFmt w:val="bullet"/>
      <w:suff w:val="space"/>
      <w:lvlText w:val=""/>
      <w:lvlJc w:val="left"/>
      <w:pPr>
        <w:ind w:left="851" w:hanging="284"/>
      </w:pPr>
      <w:rPr>
        <w:rFonts w:ascii="Symbol" w:hAnsi="Symbol" w:hint="default"/>
        <w:color w:val="D8117D"/>
      </w:rPr>
    </w:lvl>
    <w:lvl w:ilvl="1">
      <w:start w:val="1"/>
      <w:numFmt w:val="bullet"/>
      <w:suff w:val="nothing"/>
      <w:lvlText w:val=""/>
      <w:lvlJc w:val="left"/>
      <w:pPr>
        <w:ind w:left="1276" w:hanging="283"/>
      </w:pPr>
      <w:rPr>
        <w:rFonts w:ascii="Symbol" w:hAnsi="Symbol" w:hint="default"/>
        <w:color w:val="1D619F"/>
      </w:rPr>
    </w:lvl>
    <w:lvl w:ilvl="2">
      <w:start w:val="1"/>
      <w:numFmt w:val="bullet"/>
      <w:suff w:val="nothing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suff w:val="nothing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7" w15:restartNumberingAfterBreak="0">
    <w:nsid w:val="1BA71927"/>
    <w:multiLevelType w:val="hybridMultilevel"/>
    <w:tmpl w:val="2C563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33D78"/>
    <w:multiLevelType w:val="hybridMultilevel"/>
    <w:tmpl w:val="F25C3D76"/>
    <w:lvl w:ilvl="0" w:tplc="00B20CE4"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A4DA3"/>
    <w:multiLevelType w:val="hybridMultilevel"/>
    <w:tmpl w:val="3E7ED646"/>
    <w:lvl w:ilvl="0" w:tplc="6D4A1A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50DEB"/>
    <w:multiLevelType w:val="hybridMultilevel"/>
    <w:tmpl w:val="72EAF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D6C9A"/>
    <w:multiLevelType w:val="hybridMultilevel"/>
    <w:tmpl w:val="3C6205D6"/>
    <w:lvl w:ilvl="0" w:tplc="F3B88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5A2EB1"/>
    <w:multiLevelType w:val="hybridMultilevel"/>
    <w:tmpl w:val="D9483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32545"/>
    <w:multiLevelType w:val="hybridMultilevel"/>
    <w:tmpl w:val="16A28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D589A"/>
    <w:multiLevelType w:val="hybridMultilevel"/>
    <w:tmpl w:val="AAB45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F46A2"/>
    <w:multiLevelType w:val="multilevel"/>
    <w:tmpl w:val="277E7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13FE1"/>
    <w:multiLevelType w:val="hybridMultilevel"/>
    <w:tmpl w:val="AC8E5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497B"/>
    <w:multiLevelType w:val="multilevel"/>
    <w:tmpl w:val="FCB2E0AC"/>
    <w:lvl w:ilvl="0">
      <w:start w:val="1"/>
      <w:numFmt w:val="bullet"/>
      <w:suff w:val="space"/>
      <w:lvlText w:val=""/>
      <w:lvlJc w:val="left"/>
      <w:pPr>
        <w:ind w:left="851" w:hanging="284"/>
      </w:pPr>
      <w:rPr>
        <w:rFonts w:ascii="Symbol" w:hAnsi="Symbol" w:hint="default"/>
        <w:color w:val="D8117D"/>
      </w:rPr>
    </w:lvl>
    <w:lvl w:ilvl="1">
      <w:start w:val="1"/>
      <w:numFmt w:val="bullet"/>
      <w:suff w:val="nothing"/>
      <w:lvlText w:val=""/>
      <w:lvlJc w:val="left"/>
      <w:pPr>
        <w:ind w:left="1134" w:hanging="283"/>
      </w:pPr>
      <w:rPr>
        <w:rFonts w:ascii="Symbol" w:hAnsi="Symbol" w:hint="default"/>
        <w:color w:val="1D619F"/>
      </w:rPr>
    </w:lvl>
    <w:lvl w:ilvl="2">
      <w:start w:val="1"/>
      <w:numFmt w:val="bullet"/>
      <w:suff w:val="nothing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suff w:val="nothing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28" w15:restartNumberingAfterBreak="0">
    <w:nsid w:val="5053462A"/>
    <w:multiLevelType w:val="hybridMultilevel"/>
    <w:tmpl w:val="E272E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E4FDA"/>
    <w:multiLevelType w:val="hybridMultilevel"/>
    <w:tmpl w:val="651A3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85DF0"/>
    <w:multiLevelType w:val="hybridMultilevel"/>
    <w:tmpl w:val="333CD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04D0D"/>
    <w:multiLevelType w:val="hybridMultilevel"/>
    <w:tmpl w:val="8690D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D0AA5"/>
    <w:multiLevelType w:val="hybridMultilevel"/>
    <w:tmpl w:val="277E7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F20A7"/>
    <w:multiLevelType w:val="hybridMultilevel"/>
    <w:tmpl w:val="9A8A4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95061"/>
    <w:multiLevelType w:val="hybridMultilevel"/>
    <w:tmpl w:val="D3FE5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239556">
    <w:abstractNumId w:val="11"/>
  </w:num>
  <w:num w:numId="2" w16cid:durableId="203760411">
    <w:abstractNumId w:val="34"/>
  </w:num>
  <w:num w:numId="3" w16cid:durableId="123083110">
    <w:abstractNumId w:val="21"/>
  </w:num>
  <w:num w:numId="4" w16cid:durableId="2055302815">
    <w:abstractNumId w:val="22"/>
  </w:num>
  <w:num w:numId="5" w16cid:durableId="315493560">
    <w:abstractNumId w:val="32"/>
  </w:num>
  <w:num w:numId="6" w16cid:durableId="1570966572">
    <w:abstractNumId w:val="14"/>
  </w:num>
  <w:num w:numId="7" w16cid:durableId="1849783746">
    <w:abstractNumId w:val="25"/>
  </w:num>
  <w:num w:numId="8" w16cid:durableId="369258727">
    <w:abstractNumId w:val="27"/>
  </w:num>
  <w:num w:numId="9" w16cid:durableId="174418127">
    <w:abstractNumId w:val="0"/>
  </w:num>
  <w:num w:numId="10" w16cid:durableId="1689285399">
    <w:abstractNumId w:val="1"/>
  </w:num>
  <w:num w:numId="11" w16cid:durableId="1671907471">
    <w:abstractNumId w:val="2"/>
  </w:num>
  <w:num w:numId="12" w16cid:durableId="1789005853">
    <w:abstractNumId w:val="3"/>
  </w:num>
  <w:num w:numId="13" w16cid:durableId="1366247143">
    <w:abstractNumId w:val="4"/>
  </w:num>
  <w:num w:numId="14" w16cid:durableId="90782743">
    <w:abstractNumId w:val="9"/>
  </w:num>
  <w:num w:numId="15" w16cid:durableId="683172748">
    <w:abstractNumId w:val="5"/>
  </w:num>
  <w:num w:numId="16" w16cid:durableId="927151728">
    <w:abstractNumId w:val="6"/>
  </w:num>
  <w:num w:numId="17" w16cid:durableId="1110777181">
    <w:abstractNumId w:val="7"/>
  </w:num>
  <w:num w:numId="18" w16cid:durableId="572472949">
    <w:abstractNumId w:val="8"/>
  </w:num>
  <w:num w:numId="19" w16cid:durableId="1035159536">
    <w:abstractNumId w:val="10"/>
  </w:num>
  <w:num w:numId="20" w16cid:durableId="802506188">
    <w:abstractNumId w:val="16"/>
  </w:num>
  <w:num w:numId="21" w16cid:durableId="1827744189">
    <w:abstractNumId w:val="14"/>
  </w:num>
  <w:num w:numId="22" w16cid:durableId="139732748">
    <w:abstractNumId w:val="18"/>
  </w:num>
  <w:num w:numId="23" w16cid:durableId="1117943590">
    <w:abstractNumId w:val="19"/>
  </w:num>
  <w:num w:numId="24" w16cid:durableId="236407436">
    <w:abstractNumId w:val="23"/>
  </w:num>
  <w:num w:numId="25" w16cid:durableId="543181755">
    <w:abstractNumId w:val="12"/>
  </w:num>
  <w:num w:numId="26" w16cid:durableId="84885644">
    <w:abstractNumId w:val="28"/>
  </w:num>
  <w:num w:numId="27" w16cid:durableId="1116947843">
    <w:abstractNumId w:val="33"/>
  </w:num>
  <w:num w:numId="28" w16cid:durableId="678854575">
    <w:abstractNumId w:val="20"/>
  </w:num>
  <w:num w:numId="29" w16cid:durableId="807362329">
    <w:abstractNumId w:val="17"/>
  </w:num>
  <w:num w:numId="30" w16cid:durableId="1768231096">
    <w:abstractNumId w:val="13"/>
  </w:num>
  <w:num w:numId="31" w16cid:durableId="1896117144">
    <w:abstractNumId w:val="30"/>
  </w:num>
  <w:num w:numId="32" w16cid:durableId="503127363">
    <w:abstractNumId w:val="29"/>
  </w:num>
  <w:num w:numId="33" w16cid:durableId="737434004">
    <w:abstractNumId w:val="26"/>
  </w:num>
  <w:num w:numId="34" w16cid:durableId="1826387112">
    <w:abstractNumId w:val="15"/>
  </w:num>
  <w:num w:numId="35" w16cid:durableId="1735078502">
    <w:abstractNumId w:val="24"/>
  </w:num>
  <w:num w:numId="36" w16cid:durableId="156375459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B6"/>
    <w:rsid w:val="00000A66"/>
    <w:rsid w:val="00002FD6"/>
    <w:rsid w:val="000059C3"/>
    <w:rsid w:val="0000763F"/>
    <w:rsid w:val="00010D3A"/>
    <w:rsid w:val="00012011"/>
    <w:rsid w:val="000129CF"/>
    <w:rsid w:val="000138DC"/>
    <w:rsid w:val="00013CA9"/>
    <w:rsid w:val="00014584"/>
    <w:rsid w:val="000147D0"/>
    <w:rsid w:val="00015505"/>
    <w:rsid w:val="00016009"/>
    <w:rsid w:val="00016BF2"/>
    <w:rsid w:val="0001718C"/>
    <w:rsid w:val="000205AD"/>
    <w:rsid w:val="000266C6"/>
    <w:rsid w:val="000276C7"/>
    <w:rsid w:val="000322CA"/>
    <w:rsid w:val="00034C61"/>
    <w:rsid w:val="0003644B"/>
    <w:rsid w:val="000404FA"/>
    <w:rsid w:val="00042B38"/>
    <w:rsid w:val="0004416B"/>
    <w:rsid w:val="00045CAB"/>
    <w:rsid w:val="00047AA9"/>
    <w:rsid w:val="000537A6"/>
    <w:rsid w:val="0005441B"/>
    <w:rsid w:val="00056CAA"/>
    <w:rsid w:val="00057FA8"/>
    <w:rsid w:val="00060F6B"/>
    <w:rsid w:val="00064177"/>
    <w:rsid w:val="00067023"/>
    <w:rsid w:val="00067450"/>
    <w:rsid w:val="000701F7"/>
    <w:rsid w:val="00071198"/>
    <w:rsid w:val="000711DF"/>
    <w:rsid w:val="0007486A"/>
    <w:rsid w:val="00075F3C"/>
    <w:rsid w:val="000761B5"/>
    <w:rsid w:val="00076878"/>
    <w:rsid w:val="00081CEE"/>
    <w:rsid w:val="00082567"/>
    <w:rsid w:val="000851CA"/>
    <w:rsid w:val="000863CE"/>
    <w:rsid w:val="0008721A"/>
    <w:rsid w:val="00087BA0"/>
    <w:rsid w:val="00090E14"/>
    <w:rsid w:val="00093FE8"/>
    <w:rsid w:val="0009485F"/>
    <w:rsid w:val="00094B15"/>
    <w:rsid w:val="0009694E"/>
    <w:rsid w:val="000A03FB"/>
    <w:rsid w:val="000A08A3"/>
    <w:rsid w:val="000A1483"/>
    <w:rsid w:val="000A1F89"/>
    <w:rsid w:val="000A680D"/>
    <w:rsid w:val="000B11BE"/>
    <w:rsid w:val="000B2108"/>
    <w:rsid w:val="000B32D1"/>
    <w:rsid w:val="000B3FEB"/>
    <w:rsid w:val="000B6A7F"/>
    <w:rsid w:val="000B70AE"/>
    <w:rsid w:val="000C0ECC"/>
    <w:rsid w:val="000C4DAC"/>
    <w:rsid w:val="000C6956"/>
    <w:rsid w:val="000D0076"/>
    <w:rsid w:val="000D2B25"/>
    <w:rsid w:val="000D38CE"/>
    <w:rsid w:val="000E25E4"/>
    <w:rsid w:val="000E2F90"/>
    <w:rsid w:val="000E5894"/>
    <w:rsid w:val="000E6F1A"/>
    <w:rsid w:val="000E7A54"/>
    <w:rsid w:val="000F59A0"/>
    <w:rsid w:val="00103B65"/>
    <w:rsid w:val="00105488"/>
    <w:rsid w:val="00106B16"/>
    <w:rsid w:val="0011002F"/>
    <w:rsid w:val="001129BB"/>
    <w:rsid w:val="0011392A"/>
    <w:rsid w:val="00115F29"/>
    <w:rsid w:val="001163CE"/>
    <w:rsid w:val="001222C2"/>
    <w:rsid w:val="00122E44"/>
    <w:rsid w:val="00125D00"/>
    <w:rsid w:val="00126B22"/>
    <w:rsid w:val="00130B46"/>
    <w:rsid w:val="00133011"/>
    <w:rsid w:val="001344DB"/>
    <w:rsid w:val="00134846"/>
    <w:rsid w:val="0013605F"/>
    <w:rsid w:val="00140F03"/>
    <w:rsid w:val="001417B2"/>
    <w:rsid w:val="00142F32"/>
    <w:rsid w:val="001436DC"/>
    <w:rsid w:val="00147E1D"/>
    <w:rsid w:val="00156293"/>
    <w:rsid w:val="00156708"/>
    <w:rsid w:val="001637DD"/>
    <w:rsid w:val="00171534"/>
    <w:rsid w:val="00175653"/>
    <w:rsid w:val="001760E1"/>
    <w:rsid w:val="001767F0"/>
    <w:rsid w:val="00182416"/>
    <w:rsid w:val="00183C32"/>
    <w:rsid w:val="00183C74"/>
    <w:rsid w:val="001856FF"/>
    <w:rsid w:val="0019346E"/>
    <w:rsid w:val="00194FE1"/>
    <w:rsid w:val="00195401"/>
    <w:rsid w:val="0019781D"/>
    <w:rsid w:val="00197F5C"/>
    <w:rsid w:val="001A047F"/>
    <w:rsid w:val="001A0AAB"/>
    <w:rsid w:val="001A1867"/>
    <w:rsid w:val="001A4D1D"/>
    <w:rsid w:val="001B2C46"/>
    <w:rsid w:val="001B3B01"/>
    <w:rsid w:val="001C0F59"/>
    <w:rsid w:val="001C2480"/>
    <w:rsid w:val="001C5011"/>
    <w:rsid w:val="001C6249"/>
    <w:rsid w:val="001D3BB6"/>
    <w:rsid w:val="001D459B"/>
    <w:rsid w:val="001E1975"/>
    <w:rsid w:val="001E3E36"/>
    <w:rsid w:val="001E4DFC"/>
    <w:rsid w:val="001F2E00"/>
    <w:rsid w:val="001F59FA"/>
    <w:rsid w:val="00201FDE"/>
    <w:rsid w:val="00205121"/>
    <w:rsid w:val="002059B6"/>
    <w:rsid w:val="002066CC"/>
    <w:rsid w:val="00207BDE"/>
    <w:rsid w:val="00211675"/>
    <w:rsid w:val="00213F4D"/>
    <w:rsid w:val="002165B9"/>
    <w:rsid w:val="002205D3"/>
    <w:rsid w:val="00221119"/>
    <w:rsid w:val="002215E2"/>
    <w:rsid w:val="00225EC4"/>
    <w:rsid w:val="00226007"/>
    <w:rsid w:val="00235044"/>
    <w:rsid w:val="00235D56"/>
    <w:rsid w:val="002360E9"/>
    <w:rsid w:val="002367F7"/>
    <w:rsid w:val="002401CB"/>
    <w:rsid w:val="00241D41"/>
    <w:rsid w:val="002436F0"/>
    <w:rsid w:val="002500C5"/>
    <w:rsid w:val="00250837"/>
    <w:rsid w:val="00250852"/>
    <w:rsid w:val="00252319"/>
    <w:rsid w:val="002544B9"/>
    <w:rsid w:val="00255176"/>
    <w:rsid w:val="002558F7"/>
    <w:rsid w:val="00260667"/>
    <w:rsid w:val="002629AF"/>
    <w:rsid w:val="0026408B"/>
    <w:rsid w:val="002658B8"/>
    <w:rsid w:val="00265C93"/>
    <w:rsid w:val="002675C1"/>
    <w:rsid w:val="00267C37"/>
    <w:rsid w:val="00272CAA"/>
    <w:rsid w:val="00274AE9"/>
    <w:rsid w:val="00275126"/>
    <w:rsid w:val="0027780E"/>
    <w:rsid w:val="00280956"/>
    <w:rsid w:val="00281B5F"/>
    <w:rsid w:val="00282D53"/>
    <w:rsid w:val="002839DC"/>
    <w:rsid w:val="00283CFC"/>
    <w:rsid w:val="002864BB"/>
    <w:rsid w:val="002866D5"/>
    <w:rsid w:val="00287928"/>
    <w:rsid w:val="0029298E"/>
    <w:rsid w:val="00292CE9"/>
    <w:rsid w:val="002978C1"/>
    <w:rsid w:val="002A2020"/>
    <w:rsid w:val="002B51D0"/>
    <w:rsid w:val="002B52E3"/>
    <w:rsid w:val="002B5AAB"/>
    <w:rsid w:val="002B5B31"/>
    <w:rsid w:val="002C4344"/>
    <w:rsid w:val="002C4ABF"/>
    <w:rsid w:val="002C4B54"/>
    <w:rsid w:val="002C51E9"/>
    <w:rsid w:val="002D1833"/>
    <w:rsid w:val="002D379C"/>
    <w:rsid w:val="002D7397"/>
    <w:rsid w:val="002D7537"/>
    <w:rsid w:val="002E6047"/>
    <w:rsid w:val="002E7342"/>
    <w:rsid w:val="002E738B"/>
    <w:rsid w:val="002F0CD6"/>
    <w:rsid w:val="002F4EAE"/>
    <w:rsid w:val="002F7E52"/>
    <w:rsid w:val="00301A0A"/>
    <w:rsid w:val="00302739"/>
    <w:rsid w:val="003031F1"/>
    <w:rsid w:val="00313BE4"/>
    <w:rsid w:val="0031435A"/>
    <w:rsid w:val="0031612E"/>
    <w:rsid w:val="0031662D"/>
    <w:rsid w:val="003166CD"/>
    <w:rsid w:val="00316709"/>
    <w:rsid w:val="00317BC2"/>
    <w:rsid w:val="00321E79"/>
    <w:rsid w:val="00323AA5"/>
    <w:rsid w:val="00324922"/>
    <w:rsid w:val="00325953"/>
    <w:rsid w:val="0032644C"/>
    <w:rsid w:val="00332601"/>
    <w:rsid w:val="0033560B"/>
    <w:rsid w:val="00342E4F"/>
    <w:rsid w:val="003444AB"/>
    <w:rsid w:val="00346FD2"/>
    <w:rsid w:val="0034790C"/>
    <w:rsid w:val="0035376C"/>
    <w:rsid w:val="00357935"/>
    <w:rsid w:val="00360543"/>
    <w:rsid w:val="0036166A"/>
    <w:rsid w:val="00361CC5"/>
    <w:rsid w:val="00361DB2"/>
    <w:rsid w:val="00363583"/>
    <w:rsid w:val="00365651"/>
    <w:rsid w:val="00365EE3"/>
    <w:rsid w:val="00374AEC"/>
    <w:rsid w:val="00375D4C"/>
    <w:rsid w:val="00377EC1"/>
    <w:rsid w:val="003853DA"/>
    <w:rsid w:val="0038588C"/>
    <w:rsid w:val="0038620C"/>
    <w:rsid w:val="003866A9"/>
    <w:rsid w:val="00386C4F"/>
    <w:rsid w:val="00391582"/>
    <w:rsid w:val="00396A2C"/>
    <w:rsid w:val="00396CD9"/>
    <w:rsid w:val="003A21F2"/>
    <w:rsid w:val="003A2261"/>
    <w:rsid w:val="003A6D17"/>
    <w:rsid w:val="003A6DAF"/>
    <w:rsid w:val="003B1E73"/>
    <w:rsid w:val="003B2942"/>
    <w:rsid w:val="003B334C"/>
    <w:rsid w:val="003B370D"/>
    <w:rsid w:val="003B37C0"/>
    <w:rsid w:val="003C0E49"/>
    <w:rsid w:val="003C1474"/>
    <w:rsid w:val="003C2246"/>
    <w:rsid w:val="003D03A4"/>
    <w:rsid w:val="003D052C"/>
    <w:rsid w:val="003D21EF"/>
    <w:rsid w:val="003D3D4D"/>
    <w:rsid w:val="003E5496"/>
    <w:rsid w:val="003E5F76"/>
    <w:rsid w:val="003F0557"/>
    <w:rsid w:val="003F2A2D"/>
    <w:rsid w:val="003F34AD"/>
    <w:rsid w:val="003F364B"/>
    <w:rsid w:val="003F7982"/>
    <w:rsid w:val="003F7CFC"/>
    <w:rsid w:val="004049E4"/>
    <w:rsid w:val="00410AB0"/>
    <w:rsid w:val="00412715"/>
    <w:rsid w:val="00414F79"/>
    <w:rsid w:val="00420185"/>
    <w:rsid w:val="00421258"/>
    <w:rsid w:val="0042467A"/>
    <w:rsid w:val="00430D0C"/>
    <w:rsid w:val="00432F00"/>
    <w:rsid w:val="00433B27"/>
    <w:rsid w:val="004356E4"/>
    <w:rsid w:val="00435E33"/>
    <w:rsid w:val="00446325"/>
    <w:rsid w:val="00446EB4"/>
    <w:rsid w:val="004531F5"/>
    <w:rsid w:val="00453568"/>
    <w:rsid w:val="00453DDA"/>
    <w:rsid w:val="00454613"/>
    <w:rsid w:val="00455A7D"/>
    <w:rsid w:val="00457E82"/>
    <w:rsid w:val="00461626"/>
    <w:rsid w:val="00462CA5"/>
    <w:rsid w:val="00467100"/>
    <w:rsid w:val="00467A84"/>
    <w:rsid w:val="004744AD"/>
    <w:rsid w:val="00474B3B"/>
    <w:rsid w:val="00474F68"/>
    <w:rsid w:val="00477AE0"/>
    <w:rsid w:val="00480E46"/>
    <w:rsid w:val="0048269A"/>
    <w:rsid w:val="00486DD8"/>
    <w:rsid w:val="004923AC"/>
    <w:rsid w:val="00493A99"/>
    <w:rsid w:val="0049518E"/>
    <w:rsid w:val="00497B5F"/>
    <w:rsid w:val="004A0869"/>
    <w:rsid w:val="004A1BF4"/>
    <w:rsid w:val="004A2DA6"/>
    <w:rsid w:val="004A31D2"/>
    <w:rsid w:val="004A381A"/>
    <w:rsid w:val="004A43DC"/>
    <w:rsid w:val="004A4B75"/>
    <w:rsid w:val="004A79BF"/>
    <w:rsid w:val="004B347F"/>
    <w:rsid w:val="004B4931"/>
    <w:rsid w:val="004B5F9D"/>
    <w:rsid w:val="004B7680"/>
    <w:rsid w:val="004C1ACC"/>
    <w:rsid w:val="004C1E8B"/>
    <w:rsid w:val="004C2B3E"/>
    <w:rsid w:val="004C405C"/>
    <w:rsid w:val="004C417E"/>
    <w:rsid w:val="004C648F"/>
    <w:rsid w:val="004C7741"/>
    <w:rsid w:val="004D0B16"/>
    <w:rsid w:val="004D1901"/>
    <w:rsid w:val="004D2368"/>
    <w:rsid w:val="004D3DB9"/>
    <w:rsid w:val="004D479C"/>
    <w:rsid w:val="004D6C55"/>
    <w:rsid w:val="004E20D5"/>
    <w:rsid w:val="004E289A"/>
    <w:rsid w:val="004E5EF0"/>
    <w:rsid w:val="004E7DEC"/>
    <w:rsid w:val="004E7E4E"/>
    <w:rsid w:val="004F0917"/>
    <w:rsid w:val="004F28E8"/>
    <w:rsid w:val="004F6647"/>
    <w:rsid w:val="004F6918"/>
    <w:rsid w:val="004F7578"/>
    <w:rsid w:val="00503167"/>
    <w:rsid w:val="00503589"/>
    <w:rsid w:val="00503D9E"/>
    <w:rsid w:val="00505FAC"/>
    <w:rsid w:val="00507062"/>
    <w:rsid w:val="0051120F"/>
    <w:rsid w:val="005131FC"/>
    <w:rsid w:val="00514626"/>
    <w:rsid w:val="005147A0"/>
    <w:rsid w:val="00515AB2"/>
    <w:rsid w:val="005200EC"/>
    <w:rsid w:val="00520E40"/>
    <w:rsid w:val="0052375D"/>
    <w:rsid w:val="00523CB1"/>
    <w:rsid w:val="00523F38"/>
    <w:rsid w:val="005243CE"/>
    <w:rsid w:val="00530369"/>
    <w:rsid w:val="00530B61"/>
    <w:rsid w:val="00542B5F"/>
    <w:rsid w:val="00543495"/>
    <w:rsid w:val="00546B58"/>
    <w:rsid w:val="005503E4"/>
    <w:rsid w:val="00550FE9"/>
    <w:rsid w:val="00552F17"/>
    <w:rsid w:val="00555AF1"/>
    <w:rsid w:val="00555FF8"/>
    <w:rsid w:val="00556AE8"/>
    <w:rsid w:val="00564935"/>
    <w:rsid w:val="00571AD9"/>
    <w:rsid w:val="0057590C"/>
    <w:rsid w:val="00585F1C"/>
    <w:rsid w:val="00590467"/>
    <w:rsid w:val="00592477"/>
    <w:rsid w:val="005930E5"/>
    <w:rsid w:val="005932A4"/>
    <w:rsid w:val="00593D08"/>
    <w:rsid w:val="00593E30"/>
    <w:rsid w:val="00594228"/>
    <w:rsid w:val="005949A3"/>
    <w:rsid w:val="005A0D22"/>
    <w:rsid w:val="005A2B1B"/>
    <w:rsid w:val="005A6BA5"/>
    <w:rsid w:val="005A731A"/>
    <w:rsid w:val="005A7D35"/>
    <w:rsid w:val="005B1A33"/>
    <w:rsid w:val="005B21BE"/>
    <w:rsid w:val="005B4934"/>
    <w:rsid w:val="005B4C69"/>
    <w:rsid w:val="005B6548"/>
    <w:rsid w:val="005C2033"/>
    <w:rsid w:val="005C4600"/>
    <w:rsid w:val="005C4F1D"/>
    <w:rsid w:val="005C5D6F"/>
    <w:rsid w:val="005C5E95"/>
    <w:rsid w:val="005C6AF4"/>
    <w:rsid w:val="005C7154"/>
    <w:rsid w:val="005D05F7"/>
    <w:rsid w:val="005E16E1"/>
    <w:rsid w:val="005E1D94"/>
    <w:rsid w:val="005E330A"/>
    <w:rsid w:val="005E4300"/>
    <w:rsid w:val="005E4BE8"/>
    <w:rsid w:val="005E609E"/>
    <w:rsid w:val="005F7B94"/>
    <w:rsid w:val="00600056"/>
    <w:rsid w:val="00605E4F"/>
    <w:rsid w:val="006065B4"/>
    <w:rsid w:val="00611AAC"/>
    <w:rsid w:val="006126B7"/>
    <w:rsid w:val="0061601A"/>
    <w:rsid w:val="00616EAA"/>
    <w:rsid w:val="00617F3D"/>
    <w:rsid w:val="00622A70"/>
    <w:rsid w:val="006241E8"/>
    <w:rsid w:val="00625D43"/>
    <w:rsid w:val="006266BF"/>
    <w:rsid w:val="00627359"/>
    <w:rsid w:val="0062735C"/>
    <w:rsid w:val="0063231D"/>
    <w:rsid w:val="006323A9"/>
    <w:rsid w:val="006327BE"/>
    <w:rsid w:val="0063735E"/>
    <w:rsid w:val="00637595"/>
    <w:rsid w:val="00640D3A"/>
    <w:rsid w:val="00652A89"/>
    <w:rsid w:val="00653CAA"/>
    <w:rsid w:val="00657AC3"/>
    <w:rsid w:val="00661902"/>
    <w:rsid w:val="00662BDA"/>
    <w:rsid w:val="0066300B"/>
    <w:rsid w:val="00666F53"/>
    <w:rsid w:val="00667A7D"/>
    <w:rsid w:val="00671760"/>
    <w:rsid w:val="00671966"/>
    <w:rsid w:val="00672692"/>
    <w:rsid w:val="00674FBB"/>
    <w:rsid w:val="00675464"/>
    <w:rsid w:val="0067615E"/>
    <w:rsid w:val="006762C7"/>
    <w:rsid w:val="00676D3C"/>
    <w:rsid w:val="006773D7"/>
    <w:rsid w:val="006824F7"/>
    <w:rsid w:val="00684A24"/>
    <w:rsid w:val="00685013"/>
    <w:rsid w:val="00685833"/>
    <w:rsid w:val="00696BA2"/>
    <w:rsid w:val="00697133"/>
    <w:rsid w:val="0069728C"/>
    <w:rsid w:val="00697C35"/>
    <w:rsid w:val="006A0274"/>
    <w:rsid w:val="006A42CC"/>
    <w:rsid w:val="006A5634"/>
    <w:rsid w:val="006A573E"/>
    <w:rsid w:val="006A5BDA"/>
    <w:rsid w:val="006B03EE"/>
    <w:rsid w:val="006B0DB1"/>
    <w:rsid w:val="006B24E8"/>
    <w:rsid w:val="006B3594"/>
    <w:rsid w:val="006B6468"/>
    <w:rsid w:val="006C03DF"/>
    <w:rsid w:val="006C4808"/>
    <w:rsid w:val="006C6C40"/>
    <w:rsid w:val="006D0063"/>
    <w:rsid w:val="006D57B8"/>
    <w:rsid w:val="006D67A4"/>
    <w:rsid w:val="006D79BA"/>
    <w:rsid w:val="006E2354"/>
    <w:rsid w:val="006E4FE3"/>
    <w:rsid w:val="006E5FA4"/>
    <w:rsid w:val="006E7969"/>
    <w:rsid w:val="006F0310"/>
    <w:rsid w:val="006F3064"/>
    <w:rsid w:val="006F482E"/>
    <w:rsid w:val="006F7599"/>
    <w:rsid w:val="00701681"/>
    <w:rsid w:val="0070294E"/>
    <w:rsid w:val="007045F4"/>
    <w:rsid w:val="00704D6B"/>
    <w:rsid w:val="00705325"/>
    <w:rsid w:val="007108AD"/>
    <w:rsid w:val="00713C42"/>
    <w:rsid w:val="00715810"/>
    <w:rsid w:val="00715DAB"/>
    <w:rsid w:val="007163AA"/>
    <w:rsid w:val="007177C5"/>
    <w:rsid w:val="00720835"/>
    <w:rsid w:val="007209AC"/>
    <w:rsid w:val="00721501"/>
    <w:rsid w:val="00723DB9"/>
    <w:rsid w:val="007250F5"/>
    <w:rsid w:val="0072658A"/>
    <w:rsid w:val="00727742"/>
    <w:rsid w:val="007314F8"/>
    <w:rsid w:val="0073172E"/>
    <w:rsid w:val="00732AA9"/>
    <w:rsid w:val="007346A9"/>
    <w:rsid w:val="00734788"/>
    <w:rsid w:val="007360BF"/>
    <w:rsid w:val="00736A28"/>
    <w:rsid w:val="00741841"/>
    <w:rsid w:val="00743C2E"/>
    <w:rsid w:val="0074486E"/>
    <w:rsid w:val="00750B5A"/>
    <w:rsid w:val="0075191C"/>
    <w:rsid w:val="007527EE"/>
    <w:rsid w:val="00757177"/>
    <w:rsid w:val="0075799E"/>
    <w:rsid w:val="0076070D"/>
    <w:rsid w:val="0076190A"/>
    <w:rsid w:val="00766709"/>
    <w:rsid w:val="00770E19"/>
    <w:rsid w:val="00775951"/>
    <w:rsid w:val="00781AE0"/>
    <w:rsid w:val="00785840"/>
    <w:rsid w:val="00786311"/>
    <w:rsid w:val="0078724E"/>
    <w:rsid w:val="00790F87"/>
    <w:rsid w:val="0079168F"/>
    <w:rsid w:val="0079365A"/>
    <w:rsid w:val="00793A70"/>
    <w:rsid w:val="00793B12"/>
    <w:rsid w:val="007A0619"/>
    <w:rsid w:val="007A226C"/>
    <w:rsid w:val="007A381A"/>
    <w:rsid w:val="007A6CAA"/>
    <w:rsid w:val="007B0440"/>
    <w:rsid w:val="007B4EC5"/>
    <w:rsid w:val="007B51F9"/>
    <w:rsid w:val="007B7AB6"/>
    <w:rsid w:val="007C322D"/>
    <w:rsid w:val="007C3545"/>
    <w:rsid w:val="007C77B9"/>
    <w:rsid w:val="007D3E36"/>
    <w:rsid w:val="007D5AEB"/>
    <w:rsid w:val="007D6A0D"/>
    <w:rsid w:val="007E39D6"/>
    <w:rsid w:val="007E5F44"/>
    <w:rsid w:val="007E6D71"/>
    <w:rsid w:val="007F007F"/>
    <w:rsid w:val="007F194D"/>
    <w:rsid w:val="007F27D6"/>
    <w:rsid w:val="007F2964"/>
    <w:rsid w:val="007F58E1"/>
    <w:rsid w:val="007F6185"/>
    <w:rsid w:val="007F7756"/>
    <w:rsid w:val="008025F4"/>
    <w:rsid w:val="008036BC"/>
    <w:rsid w:val="008037B7"/>
    <w:rsid w:val="00803A3F"/>
    <w:rsid w:val="00804602"/>
    <w:rsid w:val="00805378"/>
    <w:rsid w:val="0081067B"/>
    <w:rsid w:val="0081149F"/>
    <w:rsid w:val="008123D8"/>
    <w:rsid w:val="00812A7F"/>
    <w:rsid w:val="00812CFF"/>
    <w:rsid w:val="00812E2E"/>
    <w:rsid w:val="00813948"/>
    <w:rsid w:val="00814273"/>
    <w:rsid w:val="00814DF1"/>
    <w:rsid w:val="008151D4"/>
    <w:rsid w:val="008157A3"/>
    <w:rsid w:val="00816068"/>
    <w:rsid w:val="00816181"/>
    <w:rsid w:val="008208FC"/>
    <w:rsid w:val="00821453"/>
    <w:rsid w:val="008215A3"/>
    <w:rsid w:val="0082361D"/>
    <w:rsid w:val="00825996"/>
    <w:rsid w:val="008259CB"/>
    <w:rsid w:val="00825A50"/>
    <w:rsid w:val="00830C3C"/>
    <w:rsid w:val="008328E7"/>
    <w:rsid w:val="008348CF"/>
    <w:rsid w:val="00835FC3"/>
    <w:rsid w:val="0083673B"/>
    <w:rsid w:val="0083676A"/>
    <w:rsid w:val="00843488"/>
    <w:rsid w:val="008439E1"/>
    <w:rsid w:val="0084502A"/>
    <w:rsid w:val="00845E74"/>
    <w:rsid w:val="00850BF3"/>
    <w:rsid w:val="00851AAF"/>
    <w:rsid w:val="00853D2F"/>
    <w:rsid w:val="008565CA"/>
    <w:rsid w:val="00857A61"/>
    <w:rsid w:val="008602FF"/>
    <w:rsid w:val="008674A1"/>
    <w:rsid w:val="008678AE"/>
    <w:rsid w:val="0086791F"/>
    <w:rsid w:val="00871C3D"/>
    <w:rsid w:val="008745BB"/>
    <w:rsid w:val="00880992"/>
    <w:rsid w:val="0088290F"/>
    <w:rsid w:val="00882DF5"/>
    <w:rsid w:val="00886539"/>
    <w:rsid w:val="00886760"/>
    <w:rsid w:val="008931C3"/>
    <w:rsid w:val="008956A3"/>
    <w:rsid w:val="008A2D75"/>
    <w:rsid w:val="008A3156"/>
    <w:rsid w:val="008A7506"/>
    <w:rsid w:val="008B1A9C"/>
    <w:rsid w:val="008B1F1D"/>
    <w:rsid w:val="008B2528"/>
    <w:rsid w:val="008B261D"/>
    <w:rsid w:val="008B4433"/>
    <w:rsid w:val="008B4686"/>
    <w:rsid w:val="008B6DF2"/>
    <w:rsid w:val="008B7AA5"/>
    <w:rsid w:val="008B7D97"/>
    <w:rsid w:val="008C2D88"/>
    <w:rsid w:val="008C5E84"/>
    <w:rsid w:val="008D0F01"/>
    <w:rsid w:val="008D2E7C"/>
    <w:rsid w:val="008D56D8"/>
    <w:rsid w:val="008D7DFA"/>
    <w:rsid w:val="008E0019"/>
    <w:rsid w:val="008E12A0"/>
    <w:rsid w:val="008E1D8E"/>
    <w:rsid w:val="008E750D"/>
    <w:rsid w:val="008F15A0"/>
    <w:rsid w:val="008F15F6"/>
    <w:rsid w:val="008F2B07"/>
    <w:rsid w:val="008F374E"/>
    <w:rsid w:val="008F3F86"/>
    <w:rsid w:val="00907BEA"/>
    <w:rsid w:val="00910E03"/>
    <w:rsid w:val="009111FE"/>
    <w:rsid w:val="00911F2C"/>
    <w:rsid w:val="00914F97"/>
    <w:rsid w:val="00916D9F"/>
    <w:rsid w:val="00920B47"/>
    <w:rsid w:val="009222FE"/>
    <w:rsid w:val="00923202"/>
    <w:rsid w:val="0092581B"/>
    <w:rsid w:val="00925875"/>
    <w:rsid w:val="00927BCC"/>
    <w:rsid w:val="00931B0E"/>
    <w:rsid w:val="00932953"/>
    <w:rsid w:val="0093413E"/>
    <w:rsid w:val="009342B0"/>
    <w:rsid w:val="00934D43"/>
    <w:rsid w:val="00941D80"/>
    <w:rsid w:val="00942D44"/>
    <w:rsid w:val="00942D7F"/>
    <w:rsid w:val="00943DB8"/>
    <w:rsid w:val="00950C4A"/>
    <w:rsid w:val="00950E33"/>
    <w:rsid w:val="00954085"/>
    <w:rsid w:val="009569DA"/>
    <w:rsid w:val="00964539"/>
    <w:rsid w:val="00965327"/>
    <w:rsid w:val="00965FCD"/>
    <w:rsid w:val="00966F3F"/>
    <w:rsid w:val="009670A7"/>
    <w:rsid w:val="009704A9"/>
    <w:rsid w:val="0097312B"/>
    <w:rsid w:val="0097394E"/>
    <w:rsid w:val="00985E4A"/>
    <w:rsid w:val="00991B94"/>
    <w:rsid w:val="00993725"/>
    <w:rsid w:val="009A0D36"/>
    <w:rsid w:val="009A1F11"/>
    <w:rsid w:val="009A258E"/>
    <w:rsid w:val="009A29E9"/>
    <w:rsid w:val="009A2D15"/>
    <w:rsid w:val="009A336A"/>
    <w:rsid w:val="009A392F"/>
    <w:rsid w:val="009A4AF8"/>
    <w:rsid w:val="009A694F"/>
    <w:rsid w:val="009B0544"/>
    <w:rsid w:val="009B104D"/>
    <w:rsid w:val="009B3BF7"/>
    <w:rsid w:val="009B4599"/>
    <w:rsid w:val="009B4E2B"/>
    <w:rsid w:val="009B73CD"/>
    <w:rsid w:val="009B752E"/>
    <w:rsid w:val="009B76AB"/>
    <w:rsid w:val="009B7BBB"/>
    <w:rsid w:val="009C103F"/>
    <w:rsid w:val="009C3A7D"/>
    <w:rsid w:val="009C4ECC"/>
    <w:rsid w:val="009C7CE8"/>
    <w:rsid w:val="009D0B3E"/>
    <w:rsid w:val="009D0C42"/>
    <w:rsid w:val="009D0C85"/>
    <w:rsid w:val="009D5010"/>
    <w:rsid w:val="009D6C97"/>
    <w:rsid w:val="009E4735"/>
    <w:rsid w:val="009E5DA6"/>
    <w:rsid w:val="009E5FDE"/>
    <w:rsid w:val="009F0DD9"/>
    <w:rsid w:val="009F1F51"/>
    <w:rsid w:val="009F20F4"/>
    <w:rsid w:val="009F7456"/>
    <w:rsid w:val="00A06E1B"/>
    <w:rsid w:val="00A11B4C"/>
    <w:rsid w:val="00A11BFC"/>
    <w:rsid w:val="00A12336"/>
    <w:rsid w:val="00A13E69"/>
    <w:rsid w:val="00A162DD"/>
    <w:rsid w:val="00A1767A"/>
    <w:rsid w:val="00A17A33"/>
    <w:rsid w:val="00A17A6B"/>
    <w:rsid w:val="00A25DC3"/>
    <w:rsid w:val="00A26BA8"/>
    <w:rsid w:val="00A31D56"/>
    <w:rsid w:val="00A32532"/>
    <w:rsid w:val="00A33FA9"/>
    <w:rsid w:val="00A37814"/>
    <w:rsid w:val="00A418DE"/>
    <w:rsid w:val="00A42A31"/>
    <w:rsid w:val="00A42AC6"/>
    <w:rsid w:val="00A52585"/>
    <w:rsid w:val="00A55D0B"/>
    <w:rsid w:val="00A55D22"/>
    <w:rsid w:val="00A577AA"/>
    <w:rsid w:val="00A605F8"/>
    <w:rsid w:val="00A61483"/>
    <w:rsid w:val="00A61EEC"/>
    <w:rsid w:val="00A64580"/>
    <w:rsid w:val="00A659C1"/>
    <w:rsid w:val="00A676CA"/>
    <w:rsid w:val="00A70C57"/>
    <w:rsid w:val="00A7164B"/>
    <w:rsid w:val="00A71DB6"/>
    <w:rsid w:val="00A753C1"/>
    <w:rsid w:val="00A810EB"/>
    <w:rsid w:val="00A81AC3"/>
    <w:rsid w:val="00A8253E"/>
    <w:rsid w:val="00A825B4"/>
    <w:rsid w:val="00A838C2"/>
    <w:rsid w:val="00A87472"/>
    <w:rsid w:val="00A91228"/>
    <w:rsid w:val="00A93F41"/>
    <w:rsid w:val="00A95818"/>
    <w:rsid w:val="00A9694E"/>
    <w:rsid w:val="00A97FA9"/>
    <w:rsid w:val="00AA00C9"/>
    <w:rsid w:val="00AA126C"/>
    <w:rsid w:val="00AA2082"/>
    <w:rsid w:val="00AA2850"/>
    <w:rsid w:val="00AA3461"/>
    <w:rsid w:val="00AA4F9D"/>
    <w:rsid w:val="00AA7013"/>
    <w:rsid w:val="00AA71F6"/>
    <w:rsid w:val="00AA7645"/>
    <w:rsid w:val="00AB1859"/>
    <w:rsid w:val="00AB2EAA"/>
    <w:rsid w:val="00AB3F07"/>
    <w:rsid w:val="00AB4C84"/>
    <w:rsid w:val="00AB4DFB"/>
    <w:rsid w:val="00AB78FF"/>
    <w:rsid w:val="00AC2B36"/>
    <w:rsid w:val="00AC5485"/>
    <w:rsid w:val="00AC54B9"/>
    <w:rsid w:val="00AC6966"/>
    <w:rsid w:val="00AC7A0A"/>
    <w:rsid w:val="00AD2624"/>
    <w:rsid w:val="00AD2E05"/>
    <w:rsid w:val="00AD308F"/>
    <w:rsid w:val="00AD465E"/>
    <w:rsid w:val="00AD62D4"/>
    <w:rsid w:val="00AD70CD"/>
    <w:rsid w:val="00AD760C"/>
    <w:rsid w:val="00AE0DE9"/>
    <w:rsid w:val="00AE1546"/>
    <w:rsid w:val="00AE1E5C"/>
    <w:rsid w:val="00AE2292"/>
    <w:rsid w:val="00AE4AC7"/>
    <w:rsid w:val="00AF07DA"/>
    <w:rsid w:val="00AF166F"/>
    <w:rsid w:val="00AF22DA"/>
    <w:rsid w:val="00AF2EA2"/>
    <w:rsid w:val="00AF32CA"/>
    <w:rsid w:val="00AF3F69"/>
    <w:rsid w:val="00AF4B80"/>
    <w:rsid w:val="00AF7236"/>
    <w:rsid w:val="00B02461"/>
    <w:rsid w:val="00B052ED"/>
    <w:rsid w:val="00B12743"/>
    <w:rsid w:val="00B15DDA"/>
    <w:rsid w:val="00B15DF1"/>
    <w:rsid w:val="00B17C4F"/>
    <w:rsid w:val="00B17F8C"/>
    <w:rsid w:val="00B258A5"/>
    <w:rsid w:val="00B25A3D"/>
    <w:rsid w:val="00B267BB"/>
    <w:rsid w:val="00B305AC"/>
    <w:rsid w:val="00B33A93"/>
    <w:rsid w:val="00B34ABB"/>
    <w:rsid w:val="00B36889"/>
    <w:rsid w:val="00B36A81"/>
    <w:rsid w:val="00B375AF"/>
    <w:rsid w:val="00B4046B"/>
    <w:rsid w:val="00B41830"/>
    <w:rsid w:val="00B463DF"/>
    <w:rsid w:val="00B473D3"/>
    <w:rsid w:val="00B47577"/>
    <w:rsid w:val="00B47A34"/>
    <w:rsid w:val="00B50349"/>
    <w:rsid w:val="00B53C07"/>
    <w:rsid w:val="00B632B1"/>
    <w:rsid w:val="00B6381B"/>
    <w:rsid w:val="00B63BA0"/>
    <w:rsid w:val="00B64251"/>
    <w:rsid w:val="00B64DF2"/>
    <w:rsid w:val="00B66B93"/>
    <w:rsid w:val="00B670FC"/>
    <w:rsid w:val="00B758FB"/>
    <w:rsid w:val="00B810DC"/>
    <w:rsid w:val="00B81460"/>
    <w:rsid w:val="00B82E50"/>
    <w:rsid w:val="00B86163"/>
    <w:rsid w:val="00B8709B"/>
    <w:rsid w:val="00B87B18"/>
    <w:rsid w:val="00B94F36"/>
    <w:rsid w:val="00B96816"/>
    <w:rsid w:val="00B975F8"/>
    <w:rsid w:val="00BA03FE"/>
    <w:rsid w:val="00BA68E0"/>
    <w:rsid w:val="00BA7334"/>
    <w:rsid w:val="00BB0E1B"/>
    <w:rsid w:val="00BB1DE8"/>
    <w:rsid w:val="00BB330F"/>
    <w:rsid w:val="00BB3311"/>
    <w:rsid w:val="00BC0FA1"/>
    <w:rsid w:val="00BC13F2"/>
    <w:rsid w:val="00BC5635"/>
    <w:rsid w:val="00BC7E04"/>
    <w:rsid w:val="00BD0543"/>
    <w:rsid w:val="00BD271E"/>
    <w:rsid w:val="00BD2FCF"/>
    <w:rsid w:val="00BD5341"/>
    <w:rsid w:val="00BD54E7"/>
    <w:rsid w:val="00BD60AF"/>
    <w:rsid w:val="00BE1990"/>
    <w:rsid w:val="00BE5CF7"/>
    <w:rsid w:val="00BF5368"/>
    <w:rsid w:val="00BF657B"/>
    <w:rsid w:val="00C037CA"/>
    <w:rsid w:val="00C06456"/>
    <w:rsid w:val="00C104CA"/>
    <w:rsid w:val="00C12482"/>
    <w:rsid w:val="00C21B35"/>
    <w:rsid w:val="00C21BA8"/>
    <w:rsid w:val="00C23166"/>
    <w:rsid w:val="00C254E4"/>
    <w:rsid w:val="00C317EA"/>
    <w:rsid w:val="00C32117"/>
    <w:rsid w:val="00C37244"/>
    <w:rsid w:val="00C37A41"/>
    <w:rsid w:val="00C4204A"/>
    <w:rsid w:val="00C43148"/>
    <w:rsid w:val="00C43C91"/>
    <w:rsid w:val="00C45B27"/>
    <w:rsid w:val="00C4724B"/>
    <w:rsid w:val="00C50131"/>
    <w:rsid w:val="00C511B9"/>
    <w:rsid w:val="00C519D6"/>
    <w:rsid w:val="00C520E5"/>
    <w:rsid w:val="00C5268A"/>
    <w:rsid w:val="00C531BB"/>
    <w:rsid w:val="00C54268"/>
    <w:rsid w:val="00C56EAD"/>
    <w:rsid w:val="00C64F31"/>
    <w:rsid w:val="00C65BB4"/>
    <w:rsid w:val="00C65BBC"/>
    <w:rsid w:val="00C65F43"/>
    <w:rsid w:val="00C66B3B"/>
    <w:rsid w:val="00C673A6"/>
    <w:rsid w:val="00C7113B"/>
    <w:rsid w:val="00C719BB"/>
    <w:rsid w:val="00C719DC"/>
    <w:rsid w:val="00C75ECB"/>
    <w:rsid w:val="00C8093F"/>
    <w:rsid w:val="00C80CE2"/>
    <w:rsid w:val="00C851CB"/>
    <w:rsid w:val="00C8592A"/>
    <w:rsid w:val="00C90409"/>
    <w:rsid w:val="00C9547C"/>
    <w:rsid w:val="00CA362B"/>
    <w:rsid w:val="00CA3B11"/>
    <w:rsid w:val="00CB09CA"/>
    <w:rsid w:val="00CB1305"/>
    <w:rsid w:val="00CB2876"/>
    <w:rsid w:val="00CB287D"/>
    <w:rsid w:val="00CB695E"/>
    <w:rsid w:val="00CC05C3"/>
    <w:rsid w:val="00CC0FFB"/>
    <w:rsid w:val="00CC2BB2"/>
    <w:rsid w:val="00CC3CBB"/>
    <w:rsid w:val="00CC411F"/>
    <w:rsid w:val="00CD03F4"/>
    <w:rsid w:val="00CD2E72"/>
    <w:rsid w:val="00CD5A96"/>
    <w:rsid w:val="00CD5E2C"/>
    <w:rsid w:val="00CD7EDF"/>
    <w:rsid w:val="00CE00A7"/>
    <w:rsid w:val="00CE65CF"/>
    <w:rsid w:val="00CF0656"/>
    <w:rsid w:val="00CF4A95"/>
    <w:rsid w:val="00CF50FD"/>
    <w:rsid w:val="00CF646D"/>
    <w:rsid w:val="00CF6B71"/>
    <w:rsid w:val="00D03531"/>
    <w:rsid w:val="00D04257"/>
    <w:rsid w:val="00D07BE6"/>
    <w:rsid w:val="00D13FA5"/>
    <w:rsid w:val="00D153A6"/>
    <w:rsid w:val="00D168B1"/>
    <w:rsid w:val="00D23DC5"/>
    <w:rsid w:val="00D24E06"/>
    <w:rsid w:val="00D260E6"/>
    <w:rsid w:val="00D26244"/>
    <w:rsid w:val="00D27E33"/>
    <w:rsid w:val="00D32AF9"/>
    <w:rsid w:val="00D4140C"/>
    <w:rsid w:val="00D52635"/>
    <w:rsid w:val="00D5282F"/>
    <w:rsid w:val="00D533F4"/>
    <w:rsid w:val="00D60610"/>
    <w:rsid w:val="00D704A1"/>
    <w:rsid w:val="00D70D65"/>
    <w:rsid w:val="00D7352E"/>
    <w:rsid w:val="00D73EDD"/>
    <w:rsid w:val="00D76E7C"/>
    <w:rsid w:val="00D775F0"/>
    <w:rsid w:val="00D77B4F"/>
    <w:rsid w:val="00D80BFF"/>
    <w:rsid w:val="00D8138B"/>
    <w:rsid w:val="00D817E0"/>
    <w:rsid w:val="00D82628"/>
    <w:rsid w:val="00D82DFF"/>
    <w:rsid w:val="00D8306B"/>
    <w:rsid w:val="00D831AF"/>
    <w:rsid w:val="00D85757"/>
    <w:rsid w:val="00D900CC"/>
    <w:rsid w:val="00D91840"/>
    <w:rsid w:val="00D940F6"/>
    <w:rsid w:val="00D944DA"/>
    <w:rsid w:val="00D949C8"/>
    <w:rsid w:val="00D96C44"/>
    <w:rsid w:val="00DA16BF"/>
    <w:rsid w:val="00DA1CF2"/>
    <w:rsid w:val="00DA28E9"/>
    <w:rsid w:val="00DA2CAE"/>
    <w:rsid w:val="00DA332D"/>
    <w:rsid w:val="00DB3B81"/>
    <w:rsid w:val="00DB458F"/>
    <w:rsid w:val="00DB5A37"/>
    <w:rsid w:val="00DC29DD"/>
    <w:rsid w:val="00DD16CF"/>
    <w:rsid w:val="00DD3129"/>
    <w:rsid w:val="00DD56BE"/>
    <w:rsid w:val="00DD5A58"/>
    <w:rsid w:val="00DD5B53"/>
    <w:rsid w:val="00DD5E73"/>
    <w:rsid w:val="00DE0831"/>
    <w:rsid w:val="00DE2412"/>
    <w:rsid w:val="00DE2A6A"/>
    <w:rsid w:val="00DE2AB3"/>
    <w:rsid w:val="00DE5CC7"/>
    <w:rsid w:val="00DF07DF"/>
    <w:rsid w:val="00DF1A6B"/>
    <w:rsid w:val="00DF39E7"/>
    <w:rsid w:val="00DF4510"/>
    <w:rsid w:val="00DF561C"/>
    <w:rsid w:val="00E04C6C"/>
    <w:rsid w:val="00E061B8"/>
    <w:rsid w:val="00E10856"/>
    <w:rsid w:val="00E132BA"/>
    <w:rsid w:val="00E1361D"/>
    <w:rsid w:val="00E14721"/>
    <w:rsid w:val="00E157BE"/>
    <w:rsid w:val="00E169D5"/>
    <w:rsid w:val="00E20EA5"/>
    <w:rsid w:val="00E26B9D"/>
    <w:rsid w:val="00E31009"/>
    <w:rsid w:val="00E310BF"/>
    <w:rsid w:val="00E349B8"/>
    <w:rsid w:val="00E36BC8"/>
    <w:rsid w:val="00E45C1E"/>
    <w:rsid w:val="00E46FC4"/>
    <w:rsid w:val="00E50AC3"/>
    <w:rsid w:val="00E554CC"/>
    <w:rsid w:val="00E55F4D"/>
    <w:rsid w:val="00E56438"/>
    <w:rsid w:val="00E62D7E"/>
    <w:rsid w:val="00E646DF"/>
    <w:rsid w:val="00E6574E"/>
    <w:rsid w:val="00E72A15"/>
    <w:rsid w:val="00E75B46"/>
    <w:rsid w:val="00E75E96"/>
    <w:rsid w:val="00E76094"/>
    <w:rsid w:val="00E76409"/>
    <w:rsid w:val="00E81D65"/>
    <w:rsid w:val="00E839A3"/>
    <w:rsid w:val="00E87694"/>
    <w:rsid w:val="00E93A01"/>
    <w:rsid w:val="00E9544C"/>
    <w:rsid w:val="00EA37ED"/>
    <w:rsid w:val="00EA3C18"/>
    <w:rsid w:val="00EA4C47"/>
    <w:rsid w:val="00EA4D9F"/>
    <w:rsid w:val="00EA4F24"/>
    <w:rsid w:val="00EA68B9"/>
    <w:rsid w:val="00EA6AC5"/>
    <w:rsid w:val="00EB2289"/>
    <w:rsid w:val="00EB2867"/>
    <w:rsid w:val="00EB3C67"/>
    <w:rsid w:val="00EB79A3"/>
    <w:rsid w:val="00EC18FB"/>
    <w:rsid w:val="00EC239A"/>
    <w:rsid w:val="00EC2F1F"/>
    <w:rsid w:val="00EC3E53"/>
    <w:rsid w:val="00EC4131"/>
    <w:rsid w:val="00ED4B00"/>
    <w:rsid w:val="00ED4D18"/>
    <w:rsid w:val="00ED660E"/>
    <w:rsid w:val="00ED73DA"/>
    <w:rsid w:val="00EE0340"/>
    <w:rsid w:val="00EE11C0"/>
    <w:rsid w:val="00EE5BB5"/>
    <w:rsid w:val="00EE70BA"/>
    <w:rsid w:val="00EE7C7F"/>
    <w:rsid w:val="00EF1597"/>
    <w:rsid w:val="00EF1C97"/>
    <w:rsid w:val="00EF597F"/>
    <w:rsid w:val="00EF59CA"/>
    <w:rsid w:val="00EF7C56"/>
    <w:rsid w:val="00F05B0F"/>
    <w:rsid w:val="00F0658B"/>
    <w:rsid w:val="00F07FCE"/>
    <w:rsid w:val="00F10BF3"/>
    <w:rsid w:val="00F11742"/>
    <w:rsid w:val="00F14A23"/>
    <w:rsid w:val="00F21FB9"/>
    <w:rsid w:val="00F222F2"/>
    <w:rsid w:val="00F25A25"/>
    <w:rsid w:val="00F27EB2"/>
    <w:rsid w:val="00F308B0"/>
    <w:rsid w:val="00F350AF"/>
    <w:rsid w:val="00F35C51"/>
    <w:rsid w:val="00F375A8"/>
    <w:rsid w:val="00F4231B"/>
    <w:rsid w:val="00F430F1"/>
    <w:rsid w:val="00F43304"/>
    <w:rsid w:val="00F4333D"/>
    <w:rsid w:val="00F43BE6"/>
    <w:rsid w:val="00F445B0"/>
    <w:rsid w:val="00F45299"/>
    <w:rsid w:val="00F478E1"/>
    <w:rsid w:val="00F53293"/>
    <w:rsid w:val="00F55983"/>
    <w:rsid w:val="00F573D6"/>
    <w:rsid w:val="00F6123C"/>
    <w:rsid w:val="00F62923"/>
    <w:rsid w:val="00F635B9"/>
    <w:rsid w:val="00F64B84"/>
    <w:rsid w:val="00F74976"/>
    <w:rsid w:val="00F754B6"/>
    <w:rsid w:val="00F8137A"/>
    <w:rsid w:val="00F81EDF"/>
    <w:rsid w:val="00F82B9D"/>
    <w:rsid w:val="00F83799"/>
    <w:rsid w:val="00F837A1"/>
    <w:rsid w:val="00F83811"/>
    <w:rsid w:val="00F84F31"/>
    <w:rsid w:val="00F868AC"/>
    <w:rsid w:val="00F921A4"/>
    <w:rsid w:val="00F92387"/>
    <w:rsid w:val="00F94556"/>
    <w:rsid w:val="00F9515D"/>
    <w:rsid w:val="00F9618A"/>
    <w:rsid w:val="00F97F2E"/>
    <w:rsid w:val="00FA07D5"/>
    <w:rsid w:val="00FA37EB"/>
    <w:rsid w:val="00FA38BD"/>
    <w:rsid w:val="00FA4C6D"/>
    <w:rsid w:val="00FA664A"/>
    <w:rsid w:val="00FA6D34"/>
    <w:rsid w:val="00FB07B7"/>
    <w:rsid w:val="00FB108E"/>
    <w:rsid w:val="00FB19B9"/>
    <w:rsid w:val="00FB3E32"/>
    <w:rsid w:val="00FB3F19"/>
    <w:rsid w:val="00FB4BB5"/>
    <w:rsid w:val="00FB509D"/>
    <w:rsid w:val="00FB6D02"/>
    <w:rsid w:val="00FB790E"/>
    <w:rsid w:val="00FC21C1"/>
    <w:rsid w:val="00FC2805"/>
    <w:rsid w:val="00FC4438"/>
    <w:rsid w:val="00FC559E"/>
    <w:rsid w:val="00FC752E"/>
    <w:rsid w:val="00FD3355"/>
    <w:rsid w:val="00FD3671"/>
    <w:rsid w:val="00FD5C5F"/>
    <w:rsid w:val="00FD6159"/>
    <w:rsid w:val="00FD64EF"/>
    <w:rsid w:val="00FD667E"/>
    <w:rsid w:val="00FE0D33"/>
    <w:rsid w:val="00FE0D69"/>
    <w:rsid w:val="00FE0D89"/>
    <w:rsid w:val="00FE229B"/>
    <w:rsid w:val="00FE259B"/>
    <w:rsid w:val="00FE5B38"/>
    <w:rsid w:val="00FE6C89"/>
    <w:rsid w:val="00FE7F90"/>
    <w:rsid w:val="00FF45B6"/>
    <w:rsid w:val="00FF475A"/>
    <w:rsid w:val="00FF6C50"/>
    <w:rsid w:val="0F840FAF"/>
    <w:rsid w:val="26F38F00"/>
    <w:rsid w:val="2EE57888"/>
    <w:rsid w:val="2F3F2D66"/>
    <w:rsid w:val="4DBF1ACA"/>
    <w:rsid w:val="540B5922"/>
    <w:rsid w:val="5745C0E1"/>
    <w:rsid w:val="5E6E9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9C79D"/>
  <w15:chartTrackingRefBased/>
  <w15:docId w15:val="{1A9B482A-4B15-4219-AB52-B9785A76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20E40"/>
    <w:pPr>
      <w:spacing w:line="276" w:lineRule="auto"/>
    </w:pPr>
    <w:rPr>
      <w:rFonts w:ascii="Calibri" w:hAnsi="Calibri" w:cs="Calibri"/>
      <w:color w:val="000000" w:themeColor="text1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20E40"/>
    <w:pPr>
      <w:keepNext/>
      <w:keepLines/>
      <w:spacing w:after="200"/>
      <w:outlineLvl w:val="0"/>
    </w:pPr>
    <w:rPr>
      <w:rFonts w:eastAsiaTheme="majorEastAsia" w:cs="Times New Roman (Überschriften"/>
      <w:b/>
      <w:bCs/>
      <w:i/>
      <w:color w:val="D8117D"/>
      <w:sz w:val="48"/>
      <w:szCs w:val="4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20E40"/>
    <w:pPr>
      <w:keepNext/>
      <w:keepLines/>
      <w:spacing w:before="40"/>
      <w:outlineLvl w:val="1"/>
    </w:pPr>
    <w:rPr>
      <w:rFonts w:eastAsiaTheme="majorEastAsia" w:cstheme="majorBidi"/>
      <w:b/>
      <w:bCs/>
      <w:color w:val="12619F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439E1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AC6966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AC6966"/>
    <w:rPr>
      <w:rFonts w:ascii="Lucida Grande" w:eastAsiaTheme="majorEastAsia" w:hAnsi="Lucida Grande" w:cstheme="majorBidi"/>
      <w:iCs/>
      <w:color w:val="000000" w:themeColor="text1"/>
      <w:sz w:val="20"/>
    </w:rPr>
  </w:style>
  <w:style w:type="table" w:styleId="Tabellenraster">
    <w:name w:val="Table Grid"/>
    <w:basedOn w:val="NormaleTabelle"/>
    <w:uiPriority w:val="39"/>
    <w:rsid w:val="003D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3D3D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3D3D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AD70CD"/>
  </w:style>
  <w:style w:type="paragraph" w:customStyle="1" w:styleId="InhaltKrper">
    <w:name w:val="Inhalt Körper"/>
    <w:basedOn w:val="Standard"/>
    <w:rsid w:val="00AC6966"/>
  </w:style>
  <w:style w:type="character" w:customStyle="1" w:styleId="berschrift1Zchn">
    <w:name w:val="Überschrift 1 Zchn"/>
    <w:basedOn w:val="Absatz-Standardschriftart"/>
    <w:link w:val="berschrift1"/>
    <w:uiPriority w:val="9"/>
    <w:rsid w:val="00520E40"/>
    <w:rPr>
      <w:rFonts w:ascii="Calibri" w:eastAsiaTheme="majorEastAsia" w:hAnsi="Calibri" w:cs="Times New Roman (Überschriften"/>
      <w:b/>
      <w:bCs/>
      <w:i/>
      <w:color w:val="D8117D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0E40"/>
    <w:rPr>
      <w:rFonts w:ascii="Calibri" w:eastAsiaTheme="majorEastAsia" w:hAnsi="Calibri" w:cstheme="majorBidi"/>
      <w:b/>
      <w:bCs/>
      <w:color w:val="12619F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5C6AF4"/>
    <w:pPr>
      <w:spacing w:before="960"/>
      <w:contextualSpacing/>
    </w:pPr>
    <w:rPr>
      <w:rFonts w:eastAsiaTheme="majorEastAsia" w:cstheme="majorBidi"/>
      <w:b/>
      <w:bCs/>
      <w:i/>
      <w:color w:val="D8117D"/>
      <w:spacing w:val="-10"/>
      <w:kern w:val="28"/>
      <w:sz w:val="8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C6AF4"/>
    <w:rPr>
      <w:rFonts w:ascii="Calibri" w:eastAsiaTheme="majorEastAsia" w:hAnsi="Calibri" w:cstheme="majorBidi"/>
      <w:b/>
      <w:bCs/>
      <w:i/>
      <w:color w:val="D8117D"/>
      <w:spacing w:val="-10"/>
      <w:kern w:val="28"/>
      <w:sz w:val="80"/>
      <w:szCs w:val="56"/>
    </w:rPr>
  </w:style>
  <w:style w:type="character" w:styleId="SchwacheHervorhebung">
    <w:name w:val="Subtle Emphasis"/>
    <w:aliases w:val="Inhaltsverzeichnis"/>
    <w:basedOn w:val="Absatz-Standardschriftart"/>
    <w:uiPriority w:val="19"/>
    <w:rsid w:val="000701F7"/>
    <w:rPr>
      <w:rFonts w:ascii="Lucida Grande" w:hAnsi="Lucida Grande"/>
      <w:b/>
      <w:bCs/>
      <w:i w:val="0"/>
      <w:iCs w:val="0"/>
      <w:color w:val="000000" w:themeColor="text1"/>
      <w:sz w:val="40"/>
    </w:rPr>
  </w:style>
  <w:style w:type="character" w:styleId="Hervorhebung">
    <w:name w:val="Emphasis"/>
    <w:basedOn w:val="Absatz-Standardschriftart"/>
    <w:autoRedefine/>
    <w:uiPriority w:val="20"/>
    <w:qFormat/>
    <w:rsid w:val="00FE259B"/>
    <w:rPr>
      <w:rFonts w:asciiTheme="minorHAnsi" w:hAnsiTheme="minorHAnsi"/>
      <w:b/>
      <w:iCs/>
      <w:color w:val="D8117D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39E1"/>
    <w:rPr>
      <w:rFonts w:ascii="Lucida Grande" w:eastAsiaTheme="majorEastAsia" w:hAnsi="Lucida Grande" w:cstheme="majorBidi"/>
      <w:b/>
      <w:color w:val="000000" w:themeColor="text1"/>
      <w:sz w:val="20"/>
    </w:rPr>
  </w:style>
  <w:style w:type="paragraph" w:styleId="Verzeichnis1">
    <w:name w:val="toc 1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</w:pPr>
    <w:rPr>
      <w:noProof/>
    </w:rPr>
  </w:style>
  <w:style w:type="paragraph" w:styleId="Verzeichnis2">
    <w:name w:val="toc 2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  <w:ind w:left="284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  <w:ind w:left="567"/>
    </w:pPr>
    <w:rPr>
      <w:noProof/>
    </w:rPr>
  </w:style>
  <w:style w:type="table" w:customStyle="1" w:styleId="RKTabelle">
    <w:name w:val="RK Tabelle"/>
    <w:basedOn w:val="NormaleTabelle"/>
    <w:uiPriority w:val="99"/>
    <w:rsid w:val="00B305AC"/>
    <w:rPr>
      <w:rFonts w:ascii="Lucida Sans" w:hAnsi="Lucida Sans"/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jc w:val="left"/>
      </w:pPr>
      <w:rPr>
        <w:rFonts w:ascii="Lucida Sans" w:hAnsi="Lucida Sans"/>
        <w:b/>
        <w:color w:val="FFFFFF"/>
        <w:sz w:val="22"/>
      </w:rPr>
      <w:tblPr/>
      <w:tcPr>
        <w:shd w:val="clear" w:color="auto" w:fill="D8117D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EA4F24"/>
    <w:pPr>
      <w:ind w:left="600"/>
    </w:pPr>
  </w:style>
  <w:style w:type="paragraph" w:customStyle="1" w:styleId="Herausstellung">
    <w:name w:val="Herausstellung"/>
    <w:basedOn w:val="Standard"/>
    <w:next w:val="Standard"/>
    <w:qFormat/>
    <w:rsid w:val="003C1474"/>
    <w:pPr>
      <w:framePr w:w="5670" w:hSpace="142" w:vSpace="142" w:wrap="notBeside" w:vAnchor="text" w:hAnchor="text" w:y="1"/>
      <w:spacing w:before="240" w:after="240"/>
    </w:pPr>
    <w:rPr>
      <w:rFonts w:asciiTheme="minorHAnsi" w:hAnsiTheme="minorHAnsi"/>
      <w:color w:val="D8117D"/>
      <w:sz w:val="28"/>
    </w:rPr>
  </w:style>
  <w:style w:type="paragraph" w:styleId="Verzeichnis5">
    <w:name w:val="toc 5"/>
    <w:basedOn w:val="Standard"/>
    <w:next w:val="Standard"/>
    <w:autoRedefine/>
    <w:uiPriority w:val="39"/>
    <w:unhideWhenUsed/>
    <w:rsid w:val="00EA4F24"/>
    <w:pPr>
      <w:ind w:left="800"/>
    </w:pPr>
  </w:style>
  <w:style w:type="paragraph" w:styleId="Verzeichnis6">
    <w:name w:val="toc 6"/>
    <w:basedOn w:val="Standard"/>
    <w:next w:val="Standard"/>
    <w:autoRedefine/>
    <w:uiPriority w:val="39"/>
    <w:unhideWhenUsed/>
    <w:rsid w:val="00EA4F24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unhideWhenUsed/>
    <w:rsid w:val="00EA4F24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unhideWhenUsed/>
    <w:rsid w:val="00EA4F24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unhideWhenUsed/>
    <w:rsid w:val="00EA4F24"/>
    <w:pPr>
      <w:ind w:left="1600"/>
    </w:pPr>
  </w:style>
  <w:style w:type="paragraph" w:styleId="Kopfzeile">
    <w:name w:val="header"/>
    <w:basedOn w:val="Standard"/>
    <w:link w:val="KopfzeileZchn"/>
    <w:uiPriority w:val="99"/>
    <w:unhideWhenUsed/>
    <w:rsid w:val="00EA4F24"/>
    <w:pPr>
      <w:tabs>
        <w:tab w:val="center" w:pos="4536"/>
        <w:tab w:val="right" w:pos="9072"/>
      </w:tabs>
      <w:spacing w:line="240" w:lineRule="auto"/>
    </w:pPr>
  </w:style>
  <w:style w:type="paragraph" w:styleId="Listenabsatz">
    <w:name w:val="List Paragraph"/>
    <w:basedOn w:val="Standard"/>
    <w:uiPriority w:val="34"/>
    <w:qFormat/>
    <w:rsid w:val="00FE259B"/>
    <w:pPr>
      <w:numPr>
        <w:numId w:val="21"/>
      </w:numPr>
      <w:spacing w:before="120" w:after="120"/>
      <w:contextualSpacing/>
    </w:pPr>
    <w:rPr>
      <w:i/>
      <w:color w:val="D8117D"/>
    </w:rPr>
  </w:style>
  <w:style w:type="character" w:customStyle="1" w:styleId="KopfzeileZchn">
    <w:name w:val="Kopfzeile Zchn"/>
    <w:basedOn w:val="Absatz-Standardschriftart"/>
    <w:link w:val="Kopfzeile"/>
    <w:uiPriority w:val="99"/>
    <w:rsid w:val="00EA4F24"/>
    <w:rPr>
      <w:rFonts w:ascii="Lucida Grande" w:hAnsi="Lucida Grande"/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65EE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5EE3"/>
    <w:rPr>
      <w:rFonts w:ascii="Lucida Grande" w:hAnsi="Lucida Grande"/>
      <w:color w:val="000000" w:themeColor="text1"/>
      <w:sz w:val="20"/>
    </w:rPr>
  </w:style>
  <w:style w:type="character" w:styleId="Hyperlink">
    <w:name w:val="Hyperlink"/>
    <w:basedOn w:val="Absatz-Standardschriftart"/>
    <w:uiPriority w:val="99"/>
    <w:unhideWhenUsed/>
    <w:rsid w:val="008F2B0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E00A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65"/>
    <w:rPr>
      <w:rFonts w:ascii="Calibri" w:hAnsi="Calibri" w:cs="Calibri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65"/>
    <w:rPr>
      <w:rFonts w:ascii="Calibri" w:hAnsi="Calibri" w:cs="Calibri"/>
      <w:b/>
      <w:bCs/>
      <w:color w:val="000000" w:themeColor="text1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500C5"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  <w:rsid w:val="002500C5"/>
  </w:style>
  <w:style w:type="paragraph" w:styleId="berarbeitung">
    <w:name w:val="Revision"/>
    <w:hidden/>
    <w:uiPriority w:val="99"/>
    <w:semiHidden/>
    <w:rsid w:val="002500C5"/>
    <w:rPr>
      <w:rFonts w:ascii="Calibri" w:hAnsi="Calibri" w:cs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adkultur-bw.de/alternativstreck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386DC5431A94AAC69A8843D7B0AA0" ma:contentTypeVersion="18" ma:contentTypeDescription="Ein neues Dokument erstellen." ma:contentTypeScope="" ma:versionID="963afbec741ed66b9d2a84d5b36ac62b">
  <xsd:schema xmlns:xsd="http://www.w3.org/2001/XMLSchema" xmlns:xs="http://www.w3.org/2001/XMLSchema" xmlns:p="http://schemas.microsoft.com/office/2006/metadata/properties" xmlns:ns2="cb960c95-7305-47e7-bbbc-4a9c0041e8a3" xmlns:ns3="http://schemas.microsoft.com/sharepoint/v4" xmlns:ns4="935d6866-7478-41a0-b24e-bc6665326595" targetNamespace="http://schemas.microsoft.com/office/2006/metadata/properties" ma:root="true" ma:fieldsID="366f0400fdec3374a4202ecc3fbf7bde" ns2:_="" ns3:_="" ns4:_="">
    <xsd:import namespace="cb960c95-7305-47e7-bbbc-4a9c0041e8a3"/>
    <xsd:import namespace="http://schemas.microsoft.com/sharepoint/v4"/>
    <xsd:import namespace="935d6866-7478-41a0-b24e-bc6665326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IconOverlay" minOccurs="0"/>
                <xsd:element ref="ns2:MediaServiceDateTaken" minOccurs="0"/>
                <xsd:element ref="ns2:MediaServiceLocation" minOccurs="0"/>
                <xsd:element ref="ns2:Kommentar" minOccurs="0"/>
                <xsd:element ref="ns2:MediaLengthInSeconds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0c95-7305-47e7-bbbc-4a9c0041e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Kommentar" ma:index="18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ea5182c-2297-4250-9e3c-51b29cf41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d6866-7478-41a0-b24e-bc666532659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75e5e09-44c8-4454-b09b-69e4d06f730d}" ma:internalName="TaxCatchAll" ma:showField="CatchAllData" ma:web="935d6866-7478-41a0-b24e-bc6665326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60c95-7305-47e7-bbbc-4a9c0041e8a3">
      <Terms xmlns="http://schemas.microsoft.com/office/infopath/2007/PartnerControls"/>
    </lcf76f155ced4ddcb4097134ff3c332f>
    <TaxCatchAll xmlns="935d6866-7478-41a0-b24e-bc6665326595" xsi:nil="true"/>
    <Kommentar xmlns="cb960c95-7305-47e7-bbbc-4a9c0041e8a3" xsi:nil="true"/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B7C63-EDCF-47BB-8F40-17E1FE65F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0c95-7305-47e7-bbbc-4a9c0041e8a3"/>
    <ds:schemaRef ds:uri="http://schemas.microsoft.com/sharepoint/v4"/>
    <ds:schemaRef ds:uri="935d6866-7478-41a0-b24e-bc666532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E2B12-92CD-4A47-835B-884A7B786850}">
  <ds:schemaRefs>
    <ds:schemaRef ds:uri="cb960c95-7305-47e7-bbbc-4a9c0041e8a3"/>
    <ds:schemaRef ds:uri="http://schemas.microsoft.com/sharepoint/v4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35d6866-7478-41a0-b24e-bc6665326595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9D86C2-0E98-FF46-B746-11B1070F80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A7448D-B093-4BCA-B265-6E7658A1D2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 in Datei --&gt; Eigenschaften --&gt; Zusammenfassung</vt:lpstr>
    </vt:vector>
  </TitlesOfParts>
  <Manager/>
  <Company/>
  <LinksUpToDate>false</LinksUpToDate>
  <CharactersWithSpaces>2720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Rad-Angebote RadKULTUR Vorlage PM für Kommunen</dc:title>
  <dc:subject/>
  <dc:creator>Franziska Rickert</dc:creator>
  <cp:keywords/>
  <dc:description/>
  <cp:lastModifiedBy>Linda Heggen</cp:lastModifiedBy>
  <cp:revision>7</cp:revision>
  <cp:lastPrinted>2016-02-12T03:33:00Z</cp:lastPrinted>
  <dcterms:created xsi:type="dcterms:W3CDTF">2023-05-08T16:06:00Z</dcterms:created>
  <dcterms:modified xsi:type="dcterms:W3CDTF">2023-05-15T11:42:00Z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0x010100588386DC5431A94AAC69A8843D7B0AA0</vt:lpwstr>
  </property>
  <property fmtid="{D5CDD505-2E9C-101B-9397-08002B2CF9AE}" pid="3" name="MediaServiceImageTags">
    <vt:lpwstr/>
  </property>
</Properties>
</file>