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CCAC1" w14:textId="012880FE" w:rsidR="003406C6" w:rsidRDefault="00E05803" w:rsidP="003406C6">
      <w:pPr>
        <w:pStyle w:val="BW1Standard"/>
        <w:tabs>
          <w:tab w:val="left" w:pos="3828"/>
          <w:tab w:val="left" w:pos="6946"/>
        </w:tabs>
        <w:spacing w:line="360" w:lineRule="auto"/>
        <w:rPr>
          <w:b/>
          <w:bCs/>
          <w:sz w:val="32"/>
        </w:rPr>
      </w:pPr>
      <w:r>
        <w:rPr>
          <w:b/>
          <w:bCs/>
          <w:noProof/>
          <w:sz w:val="32"/>
          <w:lang w:eastAsia="de-DE"/>
        </w:rPr>
        <w:drawing>
          <wp:anchor distT="0" distB="0" distL="114300" distR="114300" simplePos="0" relativeHeight="251659264" behindDoc="1" locked="0" layoutInCell="1" allowOverlap="1" wp14:anchorId="392AC519" wp14:editId="7B6738B0">
            <wp:simplePos x="0" y="0"/>
            <wp:positionH relativeFrom="margin">
              <wp:posOffset>4558665</wp:posOffset>
            </wp:positionH>
            <wp:positionV relativeFrom="page">
              <wp:posOffset>353695</wp:posOffset>
            </wp:positionV>
            <wp:extent cx="1177290" cy="116459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Volumes/Kunden 2016/MVI/02 RadKULTUR/Corporate Design/Logo/Logo neu (noch nicht abgesegnet)/2016-02-09 Radkultur Logo neu.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77290"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955">
        <w:rPr>
          <w:rFonts w:ascii="Helvetica" w:hAnsi="Helvetica"/>
          <w:noProof/>
          <w:color w:val="D40009"/>
          <w:sz w:val="21"/>
          <w:szCs w:val="21"/>
          <w:lang w:eastAsia="de-DE"/>
        </w:rPr>
        <w:drawing>
          <wp:anchor distT="0" distB="0" distL="114300" distR="114300" simplePos="0" relativeHeight="251661312" behindDoc="1" locked="0" layoutInCell="1" allowOverlap="1" wp14:anchorId="0C9811B5" wp14:editId="09E93D29">
            <wp:simplePos x="0" y="0"/>
            <wp:positionH relativeFrom="column">
              <wp:posOffset>5715</wp:posOffset>
            </wp:positionH>
            <wp:positionV relativeFrom="paragraph">
              <wp:posOffset>-513080</wp:posOffset>
            </wp:positionV>
            <wp:extent cx="1660793" cy="685800"/>
            <wp:effectExtent l="0" t="0" r="0" b="0"/>
            <wp:wrapNone/>
            <wp:docPr id="1" name="Grafik 1" descr="Startse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sei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793"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5B246E" w14:textId="77777777" w:rsidR="003406C6" w:rsidRDefault="003406C6" w:rsidP="003406C6">
      <w:pPr>
        <w:pStyle w:val="BW1Standard"/>
        <w:tabs>
          <w:tab w:val="left" w:pos="3828"/>
          <w:tab w:val="left" w:pos="6946"/>
        </w:tabs>
        <w:spacing w:line="360" w:lineRule="auto"/>
        <w:rPr>
          <w:b/>
          <w:bCs/>
          <w:sz w:val="32"/>
        </w:rPr>
      </w:pPr>
    </w:p>
    <w:p w14:paraId="16917365" w14:textId="70B87E89" w:rsidR="003406C6" w:rsidRPr="005F3F22" w:rsidRDefault="003406C6" w:rsidP="003406C6">
      <w:pPr>
        <w:pStyle w:val="BW1Standard"/>
        <w:tabs>
          <w:tab w:val="left" w:pos="3828"/>
          <w:tab w:val="left" w:pos="6946"/>
        </w:tabs>
        <w:spacing w:line="360" w:lineRule="auto"/>
      </w:pPr>
      <w:r>
        <w:rPr>
          <w:b/>
          <w:bCs/>
          <w:sz w:val="32"/>
        </w:rPr>
        <w:t xml:space="preserve">PRESSEMITTEILUNG </w:t>
      </w:r>
      <w:r>
        <w:rPr>
          <w:b/>
          <w:bCs/>
          <w:sz w:val="32"/>
        </w:rPr>
        <w:tab/>
        <w:t xml:space="preserve">                            </w:t>
      </w:r>
      <w:r w:rsidRPr="00214F3A">
        <w:rPr>
          <w:b/>
          <w:bCs/>
          <w:sz w:val="32"/>
          <w:highlight w:val="yellow"/>
        </w:rPr>
        <w:t>00</w:t>
      </w:r>
      <w:r w:rsidRPr="00214F3A">
        <w:rPr>
          <w:b/>
          <w:bCs/>
          <w:sz w:val="32"/>
        </w:rPr>
        <w:t>.</w:t>
      </w:r>
      <w:r w:rsidR="00462472">
        <w:rPr>
          <w:b/>
          <w:bCs/>
          <w:sz w:val="32"/>
        </w:rPr>
        <w:t xml:space="preserve">März </w:t>
      </w:r>
      <w:r w:rsidRPr="00214F3A">
        <w:rPr>
          <w:b/>
          <w:bCs/>
          <w:sz w:val="32"/>
        </w:rPr>
        <w:t>2018</w:t>
      </w:r>
    </w:p>
    <w:tbl>
      <w:tblPr>
        <w:tblW w:w="8848" w:type="dxa"/>
        <w:tblLayout w:type="fixed"/>
        <w:tblCellMar>
          <w:left w:w="70" w:type="dxa"/>
          <w:right w:w="70" w:type="dxa"/>
        </w:tblCellMar>
        <w:tblLook w:val="0000" w:firstRow="0" w:lastRow="0" w:firstColumn="0" w:lastColumn="0" w:noHBand="0" w:noVBand="0"/>
      </w:tblPr>
      <w:tblGrid>
        <w:gridCol w:w="35"/>
        <w:gridCol w:w="4548"/>
        <w:gridCol w:w="4265"/>
      </w:tblGrid>
      <w:tr w:rsidR="003406C6" w:rsidRPr="00866436" w14:paraId="7D47C9B4" w14:textId="77777777" w:rsidTr="00467904">
        <w:trPr>
          <w:gridAfter w:val="1"/>
          <w:wAfter w:w="4265" w:type="dxa"/>
          <w:cantSplit/>
          <w:trHeight w:hRule="exact" w:val="420"/>
        </w:trPr>
        <w:tc>
          <w:tcPr>
            <w:tcW w:w="4583" w:type="dxa"/>
            <w:gridSpan w:val="2"/>
            <w:noWrap/>
            <w:tcMar>
              <w:left w:w="0" w:type="dxa"/>
              <w:right w:w="0" w:type="dxa"/>
            </w:tcMar>
          </w:tcPr>
          <w:p w14:paraId="65049EAA" w14:textId="77777777" w:rsidR="003406C6" w:rsidRPr="00B05B24" w:rsidRDefault="003406C6" w:rsidP="00467904">
            <w:pPr>
              <w:pStyle w:val="BW3Absenderangabe"/>
              <w:spacing w:line="240" w:lineRule="auto"/>
              <w:rPr>
                <w:lang w:val="de-DE"/>
              </w:rPr>
            </w:pPr>
          </w:p>
        </w:tc>
      </w:tr>
      <w:tr w:rsidR="003406C6" w:rsidRPr="002F59C8" w14:paraId="3BC89F0E" w14:textId="77777777" w:rsidTr="00467904">
        <w:tblPrEx>
          <w:tblCellMar>
            <w:left w:w="0" w:type="dxa"/>
            <w:right w:w="0" w:type="dxa"/>
          </w:tblCellMar>
        </w:tblPrEx>
        <w:trPr>
          <w:cantSplit/>
        </w:trPr>
        <w:tc>
          <w:tcPr>
            <w:tcW w:w="35" w:type="dxa"/>
          </w:tcPr>
          <w:p w14:paraId="4611F873" w14:textId="77777777" w:rsidR="003406C6" w:rsidRPr="00B779B1" w:rsidRDefault="003406C6" w:rsidP="00467904">
            <w:pPr>
              <w:pStyle w:val="BW1Standard"/>
              <w:tabs>
                <w:tab w:val="left" w:pos="0"/>
              </w:tabs>
              <w:spacing w:line="360" w:lineRule="auto"/>
              <w:rPr>
                <w:rFonts w:cs="Arial"/>
                <w:b/>
              </w:rPr>
            </w:pPr>
          </w:p>
        </w:tc>
        <w:tc>
          <w:tcPr>
            <w:tcW w:w="8813" w:type="dxa"/>
            <w:gridSpan w:val="2"/>
            <w:vAlign w:val="center"/>
          </w:tcPr>
          <w:p w14:paraId="3A752992" w14:textId="77777777" w:rsidR="003406C6" w:rsidRPr="00AD4233" w:rsidRDefault="004B1A3F" w:rsidP="00467904">
            <w:pPr>
              <w:rPr>
                <w:b/>
                <w:bCs/>
                <w:sz w:val="28"/>
                <w:szCs w:val="28"/>
              </w:rPr>
            </w:pPr>
            <w:r>
              <w:rPr>
                <w:b/>
                <w:bCs/>
                <w:sz w:val="28"/>
                <w:szCs w:val="28"/>
              </w:rPr>
              <w:t>Böblingen</w:t>
            </w:r>
            <w:r w:rsidR="003406C6">
              <w:rPr>
                <w:b/>
                <w:bCs/>
                <w:sz w:val="28"/>
                <w:szCs w:val="28"/>
              </w:rPr>
              <w:t xml:space="preserve"> fördert den Spaß am Fahrradfahren </w:t>
            </w:r>
          </w:p>
        </w:tc>
      </w:tr>
      <w:tr w:rsidR="003406C6" w:rsidRPr="0024166A" w14:paraId="6C2BB0C3" w14:textId="77777777" w:rsidTr="00467904">
        <w:tblPrEx>
          <w:tblCellMar>
            <w:left w:w="0" w:type="dxa"/>
            <w:right w:w="0" w:type="dxa"/>
          </w:tblCellMar>
        </w:tblPrEx>
        <w:trPr>
          <w:cantSplit/>
        </w:trPr>
        <w:tc>
          <w:tcPr>
            <w:tcW w:w="35" w:type="dxa"/>
            <w:vAlign w:val="center"/>
          </w:tcPr>
          <w:p w14:paraId="1A8AADD6" w14:textId="77777777" w:rsidR="003406C6" w:rsidRPr="0024166A" w:rsidRDefault="003406C6" w:rsidP="00467904">
            <w:pPr>
              <w:pStyle w:val="BW1Standard"/>
              <w:spacing w:line="360" w:lineRule="auto"/>
              <w:rPr>
                <w:rFonts w:cs="Arial"/>
                <w:noProof/>
                <w:sz w:val="21"/>
                <w:szCs w:val="21"/>
              </w:rPr>
            </w:pPr>
          </w:p>
        </w:tc>
        <w:tc>
          <w:tcPr>
            <w:tcW w:w="8813" w:type="dxa"/>
            <w:gridSpan w:val="2"/>
            <w:vAlign w:val="center"/>
          </w:tcPr>
          <w:p w14:paraId="553BA4BC" w14:textId="77777777" w:rsidR="003406C6" w:rsidRPr="0024166A" w:rsidRDefault="003406C6" w:rsidP="00467904">
            <w:pPr>
              <w:pStyle w:val="BW1Standard"/>
              <w:rPr>
                <w:b/>
                <w:sz w:val="21"/>
                <w:szCs w:val="21"/>
              </w:rPr>
            </w:pPr>
          </w:p>
        </w:tc>
      </w:tr>
    </w:tbl>
    <w:p w14:paraId="63291B54" w14:textId="5AD3CBAE" w:rsidR="003406C6" w:rsidRDefault="004B1A3F" w:rsidP="005074CF">
      <w:pPr>
        <w:pStyle w:val="BW1Standard"/>
      </w:pPr>
      <w:r>
        <w:t>Die Stadt Böblingen</w:t>
      </w:r>
      <w:r w:rsidR="003406C6">
        <w:t xml:space="preserve"> </w:t>
      </w:r>
      <w:r w:rsidR="00696E65">
        <w:t xml:space="preserve">wird </w:t>
      </w:r>
      <w:r w:rsidR="003406C6">
        <w:t xml:space="preserve">2018 </w:t>
      </w:r>
      <w:r w:rsidR="00696E65">
        <w:t>vo</w:t>
      </w:r>
      <w:r w:rsidR="005074CF">
        <w:t xml:space="preserve">n der Initiative </w:t>
      </w:r>
      <w:proofErr w:type="spellStart"/>
      <w:r w:rsidR="005074CF">
        <w:t>RadKULTUR</w:t>
      </w:r>
      <w:proofErr w:type="spellEnd"/>
      <w:r w:rsidR="005074CF">
        <w:t xml:space="preserve"> des </w:t>
      </w:r>
      <w:r w:rsidR="00696E65">
        <w:t>Verkehrsministerium</w:t>
      </w:r>
      <w:r w:rsidR="005074CF">
        <w:t>s</w:t>
      </w:r>
      <w:r w:rsidR="00696E65">
        <w:t xml:space="preserve"> Baden-Württemberg gefördert. </w:t>
      </w:r>
      <w:r w:rsidR="005074CF">
        <w:t>Im Rahmen de</w:t>
      </w:r>
      <w:r w:rsidR="00E05803">
        <w:t>s</w:t>
      </w:r>
      <w:r w:rsidR="005074CF">
        <w:t xml:space="preserve"> </w:t>
      </w:r>
      <w:r w:rsidR="00CA60CD">
        <w:t>Landes</w:t>
      </w:r>
      <w:r w:rsidR="00E05803">
        <w:t>programms</w:t>
      </w:r>
      <w:r w:rsidR="005074CF">
        <w:t xml:space="preserve"> unterstützt das Verkehrsministerium Baden-Württemberg die Stadt bei der </w:t>
      </w:r>
      <w:bookmarkStart w:id="0" w:name="_GoBack"/>
      <w:bookmarkEnd w:id="0"/>
      <w:r w:rsidR="005074CF">
        <w:t xml:space="preserve">Organisation, Kommunikation und Durchführung von Aktionen. Ziel ist es, </w:t>
      </w:r>
      <w:r w:rsidR="00696E65">
        <w:t>m</w:t>
      </w:r>
      <w:r w:rsidR="003406C6">
        <w:t>it einem vielfältigen und bunten Programm</w:t>
      </w:r>
      <w:r w:rsidR="00696E65">
        <w:t xml:space="preserve">, </w:t>
      </w:r>
      <w:r w:rsidR="003406C6">
        <w:t xml:space="preserve">die Bürgerinnen und Bürger über </w:t>
      </w:r>
      <w:r w:rsidR="003406C6" w:rsidRPr="0024166A">
        <w:t xml:space="preserve">die </w:t>
      </w:r>
      <w:r w:rsidR="003406C6" w:rsidRPr="00CA60CD">
        <w:t>Fahrra</w:t>
      </w:r>
      <w:r w:rsidR="003406C6" w:rsidRPr="00DD05A3">
        <w:t>d</w:t>
      </w:r>
      <w:r w:rsidR="003406C6" w:rsidRPr="00CA60CD">
        <w:t>-Angebote</w:t>
      </w:r>
      <w:r w:rsidR="003406C6" w:rsidRPr="0024166A">
        <w:t xml:space="preserve"> </w:t>
      </w:r>
      <w:r w:rsidR="003406C6">
        <w:t xml:space="preserve">in </w:t>
      </w:r>
      <w:r>
        <w:t>Böblingen</w:t>
      </w:r>
      <w:r w:rsidR="003406C6" w:rsidRPr="0024166A">
        <w:t xml:space="preserve"> </w:t>
      </w:r>
      <w:r w:rsidR="00696E65">
        <w:t xml:space="preserve">zu </w:t>
      </w:r>
      <w:r w:rsidR="00696E65" w:rsidRPr="0024166A">
        <w:t>informier</w:t>
      </w:r>
      <w:r w:rsidR="00696E65">
        <w:t>en</w:t>
      </w:r>
      <w:r w:rsidR="00696E65" w:rsidRPr="0024166A">
        <w:t xml:space="preserve"> </w:t>
      </w:r>
      <w:r w:rsidR="003406C6" w:rsidRPr="0024166A">
        <w:t xml:space="preserve">und </w:t>
      </w:r>
      <w:r w:rsidR="005074CF">
        <w:t xml:space="preserve">sie </w:t>
      </w:r>
      <w:r w:rsidR="003406C6">
        <w:t xml:space="preserve">für das </w:t>
      </w:r>
      <w:r w:rsidR="003406C6" w:rsidRPr="0024166A">
        <w:t>Fahrrad</w:t>
      </w:r>
      <w:r w:rsidR="003406C6">
        <w:t xml:space="preserve"> als alltägliches Verkehrsmittel</w:t>
      </w:r>
      <w:r w:rsidR="00696E65">
        <w:t xml:space="preserve"> zu</w:t>
      </w:r>
      <w:r w:rsidR="003406C6" w:rsidRPr="0024166A">
        <w:t xml:space="preserve"> </w:t>
      </w:r>
      <w:r w:rsidR="00696E65" w:rsidRPr="0024166A">
        <w:t>begeister</w:t>
      </w:r>
      <w:r w:rsidR="00696E65">
        <w:t>n</w:t>
      </w:r>
      <w:r w:rsidR="003406C6" w:rsidRPr="0024166A">
        <w:t>.</w:t>
      </w:r>
      <w:r w:rsidR="005074CF">
        <w:t xml:space="preserve"> </w:t>
      </w:r>
      <w:r w:rsidR="005074CF" w:rsidRPr="0024166A">
        <w:t xml:space="preserve">Auf diese Weise soll </w:t>
      </w:r>
      <w:r w:rsidR="005074CF">
        <w:t xml:space="preserve">in Böblingen </w:t>
      </w:r>
      <w:r w:rsidR="005074CF" w:rsidRPr="004D724D">
        <w:t>eine fahrradfreundliche Mobilitätskultur entwickel</w:t>
      </w:r>
      <w:r w:rsidR="005074CF">
        <w:t xml:space="preserve">t </w:t>
      </w:r>
      <w:r w:rsidR="005074CF" w:rsidRPr="004D724D">
        <w:t xml:space="preserve">und </w:t>
      </w:r>
      <w:r w:rsidR="005074CF">
        <w:t>ge</w:t>
      </w:r>
      <w:r w:rsidR="005074CF" w:rsidRPr="004D724D">
        <w:t>stärk</w:t>
      </w:r>
      <w:r w:rsidR="005074CF">
        <w:t>t werden</w:t>
      </w:r>
      <w:r w:rsidR="005074CF" w:rsidRPr="004D724D">
        <w:t>.</w:t>
      </w:r>
      <w:r w:rsidR="005074CF">
        <w:t xml:space="preserve"> Das Land stellt Mittel in Höhe von 20.000 Euro für das Jahr 2018 zur Verfügung; hinzu kommen 5.000 Euro Eigenanteil der Stadt.</w:t>
      </w:r>
      <w:r w:rsidR="003406C6" w:rsidRPr="0024166A">
        <w:t xml:space="preserve"> </w:t>
      </w:r>
    </w:p>
    <w:p w14:paraId="3B0A5456" w14:textId="77777777" w:rsidR="003406C6" w:rsidRDefault="003406C6" w:rsidP="003406C6"/>
    <w:p w14:paraId="16523386" w14:textId="77777777" w:rsidR="00F7100B" w:rsidRPr="00CD35A1" w:rsidRDefault="00F7100B" w:rsidP="00F7100B">
      <w:pPr>
        <w:rPr>
          <w:b/>
        </w:rPr>
      </w:pPr>
      <w:r>
        <w:rPr>
          <w:b/>
        </w:rPr>
        <w:t xml:space="preserve">Böblingen sucht den </w:t>
      </w:r>
      <w:r w:rsidR="002B3465">
        <w:rPr>
          <w:b/>
        </w:rPr>
        <w:t>„</w:t>
      </w:r>
      <w:proofErr w:type="spellStart"/>
      <w:r>
        <w:rPr>
          <w:b/>
        </w:rPr>
        <w:t>RadSTAR</w:t>
      </w:r>
      <w:proofErr w:type="spellEnd"/>
      <w:r w:rsidR="002B3465">
        <w:rPr>
          <w:b/>
        </w:rPr>
        <w:t>“</w:t>
      </w:r>
      <w:r>
        <w:rPr>
          <w:b/>
        </w:rPr>
        <w:t xml:space="preserve"> </w:t>
      </w:r>
      <w:r w:rsidR="00AB2764">
        <w:rPr>
          <w:b/>
        </w:rPr>
        <w:t>beim ersten Mobilitätstag</w:t>
      </w:r>
    </w:p>
    <w:p w14:paraId="6A8F4BB5" w14:textId="65CE43A6" w:rsidR="00CA60CD" w:rsidRDefault="00AB2764" w:rsidP="00664739">
      <w:r>
        <w:t xml:space="preserve">Der erste Mobilitätstag </w:t>
      </w:r>
      <w:r w:rsidR="00A52F3E">
        <w:t xml:space="preserve">am 28. April auf dem </w:t>
      </w:r>
      <w:proofErr w:type="spellStart"/>
      <w:r w:rsidR="00A52F3E">
        <w:t>Elbenplatz</w:t>
      </w:r>
      <w:proofErr w:type="spellEnd"/>
      <w:r>
        <w:t xml:space="preserve"> lädt Bürgerinnen und Bürger dazu ein, die Möglichkeiten einer nachhaltigen Mobilität kennenzulernen. Neben einem Fahrrad-Parcours, einer Ausstellung historischer und moderner Fahrräder, verschiedenen Informationsständen und gastronomischen Angeboten, können die Besucherinnen und Besucher bei Probefahrten mit E-Rollern, </w:t>
      </w:r>
      <w:proofErr w:type="spellStart"/>
      <w:r>
        <w:t>Pedelecs</w:t>
      </w:r>
      <w:proofErr w:type="spellEnd"/>
      <w:r>
        <w:t xml:space="preserve">, </w:t>
      </w:r>
      <w:proofErr w:type="spellStart"/>
      <w:r>
        <w:t>Scootern</w:t>
      </w:r>
      <w:proofErr w:type="spellEnd"/>
      <w:r>
        <w:t xml:space="preserve"> und </w:t>
      </w:r>
      <w:proofErr w:type="spellStart"/>
      <w:r>
        <w:t>Segways</w:t>
      </w:r>
      <w:proofErr w:type="spellEnd"/>
      <w:r>
        <w:t xml:space="preserve"> </w:t>
      </w:r>
      <w:r w:rsidR="00A52F3E">
        <w:t>die Möglichkeiten einer nachhaltigen Mobilität selbst erfahren</w:t>
      </w:r>
      <w:r w:rsidR="00891E6D">
        <w:t>.</w:t>
      </w:r>
    </w:p>
    <w:p w14:paraId="16584928" w14:textId="3FFCE0AA" w:rsidR="00F7100B" w:rsidRPr="00664739" w:rsidRDefault="0024044D" w:rsidP="00664739">
      <w:r w:rsidRPr="00664739">
        <w:t>Bei</w:t>
      </w:r>
      <w:r w:rsidR="00F7100B" w:rsidRPr="00664739">
        <w:t xml:space="preserve"> </w:t>
      </w:r>
      <w:r w:rsidR="00FE1955" w:rsidRPr="00664739">
        <w:t>einem</w:t>
      </w:r>
      <w:r w:rsidR="00F7100B" w:rsidRPr="00664739">
        <w:t xml:space="preserve"> Fotowettbewerb </w:t>
      </w:r>
      <w:r w:rsidR="00FE1955" w:rsidRPr="00664739">
        <w:t xml:space="preserve">stehen </w:t>
      </w:r>
      <w:r w:rsidR="00F7100B" w:rsidRPr="00664739">
        <w:t>Radler</w:t>
      </w:r>
      <w:r w:rsidR="00FE1955" w:rsidRPr="00664739">
        <w:t>innen und Radler im Rampenlicht</w:t>
      </w:r>
      <w:r w:rsidR="00CA60CD">
        <w:t>, denn beim</w:t>
      </w:r>
      <w:r w:rsidR="006F4AB4" w:rsidRPr="00664739">
        <w:t xml:space="preserve"> Mobilitätstag </w:t>
      </w:r>
      <w:r w:rsidR="00FE1955" w:rsidRPr="00664739">
        <w:t xml:space="preserve">wird </w:t>
      </w:r>
      <w:r w:rsidR="006F4AB4" w:rsidRPr="00664739">
        <w:t xml:space="preserve">der Böblinger </w:t>
      </w:r>
      <w:r w:rsidR="00FE1955" w:rsidRPr="00664739">
        <w:t>„</w:t>
      </w:r>
      <w:proofErr w:type="spellStart"/>
      <w:r w:rsidR="00F7100B" w:rsidRPr="00664739">
        <w:t>RadSTAR</w:t>
      </w:r>
      <w:proofErr w:type="spellEnd"/>
      <w:r w:rsidR="00FE1955" w:rsidRPr="00664739">
        <w:t>“</w:t>
      </w:r>
      <w:r w:rsidR="006F4AB4" w:rsidRPr="00664739">
        <w:t xml:space="preserve"> gesucht. </w:t>
      </w:r>
      <w:r w:rsidR="00D133A3" w:rsidRPr="00664739">
        <w:t>Besucherinnen und Besucher können sich von einem Fotografen mit dem eigenen oder einem gestellten Fahrrad ablichten lassen</w:t>
      </w:r>
      <w:r w:rsidR="008944B6" w:rsidRPr="00664739">
        <w:t xml:space="preserve"> und</w:t>
      </w:r>
      <w:r w:rsidR="00D133A3" w:rsidRPr="00664739">
        <w:t xml:space="preserve"> </w:t>
      </w:r>
      <w:r w:rsidR="00DD58F2" w:rsidRPr="00664739">
        <w:t xml:space="preserve">vor der Linse </w:t>
      </w:r>
      <w:r w:rsidR="00D133A3" w:rsidRPr="00664739">
        <w:t>zeigen</w:t>
      </w:r>
      <w:r w:rsidR="00F7100B" w:rsidRPr="00664739">
        <w:t xml:space="preserve">, wie viel Freude sie am Fahrradfahren haben. Anschließend bestimmen die Bürgerinnen und Bürger </w:t>
      </w:r>
      <w:r w:rsidR="00E1632E" w:rsidRPr="00664739">
        <w:t xml:space="preserve">Böblingens </w:t>
      </w:r>
      <w:r w:rsidR="00D133A3" w:rsidRPr="00664739">
        <w:t>bei eine</w:t>
      </w:r>
      <w:r w:rsidR="00FE1955" w:rsidRPr="00664739">
        <w:t>r</w:t>
      </w:r>
      <w:r w:rsidR="00D133A3" w:rsidRPr="00664739">
        <w:t xml:space="preserve"> Online-</w:t>
      </w:r>
      <w:r w:rsidR="00FE1955" w:rsidRPr="00664739">
        <w:t>Abstimmung</w:t>
      </w:r>
      <w:r w:rsidR="00D133A3" w:rsidRPr="00664739">
        <w:t xml:space="preserve"> </w:t>
      </w:r>
      <w:r w:rsidR="00F7100B" w:rsidRPr="00664739">
        <w:t xml:space="preserve">ihre Favoriten. </w:t>
      </w:r>
      <w:r w:rsidR="00D133A3" w:rsidRPr="00664739">
        <w:t xml:space="preserve">Das beste Foto wird </w:t>
      </w:r>
      <w:r w:rsidR="00C40D14" w:rsidRPr="00664739">
        <w:t>im</w:t>
      </w:r>
      <w:r w:rsidR="00D133A3" w:rsidRPr="00664739">
        <w:t xml:space="preserve"> Rahmen des Stadtfest</w:t>
      </w:r>
      <w:r w:rsidR="002630AD" w:rsidRPr="00664739">
        <w:t>e</w:t>
      </w:r>
      <w:r w:rsidR="00D133A3" w:rsidRPr="00664739">
        <w:t>s prämiert.</w:t>
      </w:r>
    </w:p>
    <w:p w14:paraId="53FB344F" w14:textId="77777777" w:rsidR="003406C6" w:rsidRDefault="003406C6" w:rsidP="003406C6"/>
    <w:p w14:paraId="67129E0D" w14:textId="77777777" w:rsidR="006F4AB4" w:rsidRPr="00B41BC6" w:rsidRDefault="002B3465" w:rsidP="006F4AB4">
      <w:pPr>
        <w:rPr>
          <w:b/>
        </w:rPr>
      </w:pPr>
      <w:r>
        <w:rPr>
          <w:b/>
        </w:rPr>
        <w:t>Beim „STADTRADELN“ gemeinsam in die Pedale treten</w:t>
      </w:r>
    </w:p>
    <w:p w14:paraId="50465361" w14:textId="64AE1EA8" w:rsidR="006F4AB4" w:rsidRPr="0024166A" w:rsidRDefault="006F4AB4" w:rsidP="00664739">
      <w:pPr>
        <w:pStyle w:val="BW1Standard"/>
      </w:pPr>
      <w:r>
        <w:t xml:space="preserve">Beim bundesweiten Wettbewerb </w:t>
      </w:r>
      <w:r w:rsidR="00FE1955">
        <w:t>„</w:t>
      </w:r>
      <w:r>
        <w:t>STADTRADELN</w:t>
      </w:r>
      <w:r w:rsidR="00FE1955">
        <w:t>“</w:t>
      </w:r>
      <w:r>
        <w:t xml:space="preserve"> sammel</w:t>
      </w:r>
      <w:r w:rsidR="00A16426">
        <w:t xml:space="preserve">n </w:t>
      </w:r>
      <w:r w:rsidR="00E1632E">
        <w:t xml:space="preserve">in Böblingen Bürgerinnen und Bürger </w:t>
      </w:r>
      <w:r>
        <w:t xml:space="preserve">vom </w:t>
      </w:r>
      <w:r w:rsidR="00926017">
        <w:t xml:space="preserve">31. Mai bis 20. Juni </w:t>
      </w:r>
      <w:r w:rsidRPr="003B36AB">
        <w:t xml:space="preserve">mit dem Fahrrad </w:t>
      </w:r>
      <w:r>
        <w:t xml:space="preserve">so viele </w:t>
      </w:r>
      <w:r w:rsidRPr="003B36AB">
        <w:lastRenderedPageBreak/>
        <w:t>Kilometer</w:t>
      </w:r>
      <w:r>
        <w:t xml:space="preserve"> wie möglich. Auf dem Weg zur Arbeit, Ausbildung oder zum Einkaufen – jeder Kilometer zählt. </w:t>
      </w:r>
      <w:r w:rsidRPr="003B36AB">
        <w:t xml:space="preserve">Dabei erleben </w:t>
      </w:r>
      <w:r>
        <w:t>die Bürgerinnen und Bürger</w:t>
      </w:r>
      <w:r w:rsidR="00E1632E">
        <w:t xml:space="preserve"> in Teams</w:t>
      </w:r>
      <w:r w:rsidRPr="003B36AB">
        <w:t xml:space="preserve">, wie einfach es ist und wieviel Spaß es macht, sich im Alltag in den Sattel zu schwingen. </w:t>
      </w:r>
      <w:r w:rsidR="002630AD">
        <w:t xml:space="preserve">Abschluss des </w:t>
      </w:r>
      <w:r w:rsidR="00FE1955">
        <w:t>„</w:t>
      </w:r>
      <w:r w:rsidR="002630AD">
        <w:t>STADTRADELNs</w:t>
      </w:r>
      <w:r w:rsidR="00FE1955">
        <w:t>“</w:t>
      </w:r>
      <w:r w:rsidR="002630AD">
        <w:t xml:space="preserve"> </w:t>
      </w:r>
      <w:r w:rsidR="00FE1955">
        <w:t xml:space="preserve">bildet </w:t>
      </w:r>
      <w:r w:rsidR="00096566">
        <w:t>der</w:t>
      </w:r>
      <w:r w:rsidR="00462472">
        <w:t xml:space="preserve"> kostenlose</w:t>
      </w:r>
      <w:r w:rsidR="00096566">
        <w:t xml:space="preserve"> </w:t>
      </w:r>
      <w:r w:rsidR="00FE1955">
        <w:t>„</w:t>
      </w:r>
      <w:proofErr w:type="spellStart"/>
      <w:r w:rsidR="004C534F">
        <w:t>RadlerBR</w:t>
      </w:r>
      <w:r w:rsidR="002630AD">
        <w:t>UNCH</w:t>
      </w:r>
      <w:proofErr w:type="spellEnd"/>
      <w:r w:rsidR="00FE1955">
        <w:t>“</w:t>
      </w:r>
      <w:r w:rsidR="002630AD">
        <w:t xml:space="preserve"> im Rahmen des Stadtfestes, zu dem alle teilnehmenden Teams eingeladen</w:t>
      </w:r>
      <w:r w:rsidR="00FE1955">
        <w:t xml:space="preserve"> und die besten ausgezeichnet</w:t>
      </w:r>
      <w:r w:rsidR="002630AD">
        <w:t xml:space="preserve"> werden. </w:t>
      </w:r>
      <w:r>
        <w:t xml:space="preserve">Alle Informationen gibt es online </w:t>
      </w:r>
      <w:r w:rsidR="00FE1955">
        <w:t xml:space="preserve">unter </w:t>
      </w:r>
      <w:hyperlink r:id="rId10" w:history="1">
        <w:r w:rsidRPr="00910FBD">
          <w:rPr>
            <w:rStyle w:val="Hyperlink"/>
          </w:rPr>
          <w:t>www.stadtradeln.de</w:t>
        </w:r>
      </w:hyperlink>
      <w:r w:rsidRPr="00B800DB">
        <w:t>.</w:t>
      </w:r>
      <w:r w:rsidRPr="0024166A">
        <w:t xml:space="preserve"> </w:t>
      </w:r>
      <w:r w:rsidR="00462472">
        <w:t xml:space="preserve">In kürze </w:t>
      </w:r>
      <w:r>
        <w:t xml:space="preserve">sind </w:t>
      </w:r>
      <w:r w:rsidR="00462472">
        <w:t xml:space="preserve">auf der Webseite </w:t>
      </w:r>
      <w:r>
        <w:t>auch die Team-Anmeldungen möglich.</w:t>
      </w:r>
    </w:p>
    <w:p w14:paraId="34F99757" w14:textId="77777777" w:rsidR="003406C6" w:rsidRDefault="003406C6" w:rsidP="003406C6">
      <w:pPr>
        <w:widowControl w:val="0"/>
        <w:autoSpaceDE w:val="0"/>
        <w:autoSpaceDN w:val="0"/>
        <w:adjustRightInd w:val="0"/>
        <w:spacing w:line="276" w:lineRule="auto"/>
        <w:ind w:right="-7"/>
        <w:rPr>
          <w:rFonts w:ascii="Lucida Grande" w:hAnsi="Lucida Grande" w:cs="Lucida Grande"/>
          <w:sz w:val="20"/>
          <w:szCs w:val="20"/>
        </w:rPr>
      </w:pPr>
    </w:p>
    <w:p w14:paraId="662FBC0B" w14:textId="77777777" w:rsidR="00664739" w:rsidRDefault="00664739" w:rsidP="003406C6">
      <w:pPr>
        <w:widowControl w:val="0"/>
        <w:autoSpaceDE w:val="0"/>
        <w:autoSpaceDN w:val="0"/>
        <w:adjustRightInd w:val="0"/>
        <w:spacing w:line="276" w:lineRule="auto"/>
        <w:ind w:right="-7"/>
        <w:rPr>
          <w:rFonts w:ascii="Lucida Grande" w:hAnsi="Lucida Grande" w:cs="Lucida Grande"/>
          <w:sz w:val="20"/>
          <w:szCs w:val="20"/>
        </w:rPr>
      </w:pPr>
    </w:p>
    <w:p w14:paraId="504DF139" w14:textId="77777777" w:rsidR="00664739" w:rsidRDefault="00664739" w:rsidP="003406C6">
      <w:pPr>
        <w:widowControl w:val="0"/>
        <w:autoSpaceDE w:val="0"/>
        <w:autoSpaceDN w:val="0"/>
        <w:adjustRightInd w:val="0"/>
        <w:spacing w:line="276" w:lineRule="auto"/>
        <w:ind w:right="-7"/>
        <w:rPr>
          <w:rFonts w:ascii="Lucida Grande" w:hAnsi="Lucida Grande" w:cs="Lucida Grande"/>
          <w:sz w:val="20"/>
          <w:szCs w:val="20"/>
        </w:rPr>
      </w:pPr>
    </w:p>
    <w:p w14:paraId="592C01E1" w14:textId="77777777" w:rsidR="003406C6" w:rsidRDefault="003406C6" w:rsidP="003406C6">
      <w:pPr>
        <w:widowControl w:val="0"/>
        <w:autoSpaceDE w:val="0"/>
        <w:autoSpaceDN w:val="0"/>
        <w:adjustRightInd w:val="0"/>
        <w:spacing w:line="276" w:lineRule="auto"/>
        <w:ind w:right="-7"/>
        <w:rPr>
          <w:rFonts w:ascii="Lucida Grande" w:hAnsi="Lucida Grande" w:cs="Lucida Grande"/>
          <w:sz w:val="20"/>
          <w:szCs w:val="20"/>
        </w:rPr>
      </w:pPr>
      <w:r>
        <w:rPr>
          <w:rFonts w:ascii="Lucida Grande" w:hAnsi="Lucida Grande" w:cs="Lucida Grande"/>
          <w:sz w:val="20"/>
          <w:szCs w:val="20"/>
        </w:rPr>
        <w:t>****************************************************************************************************************</w:t>
      </w:r>
    </w:p>
    <w:p w14:paraId="0850FD58" w14:textId="77777777" w:rsidR="003406C6" w:rsidRDefault="003406C6" w:rsidP="003406C6">
      <w:pPr>
        <w:widowControl w:val="0"/>
        <w:autoSpaceDE w:val="0"/>
        <w:autoSpaceDN w:val="0"/>
        <w:adjustRightInd w:val="0"/>
        <w:spacing w:line="276" w:lineRule="auto"/>
        <w:jc w:val="both"/>
        <w:rPr>
          <w:color w:val="6D6D6D"/>
          <w:kern w:val="0"/>
          <w:sz w:val="20"/>
          <w:szCs w:val="18"/>
          <w:lang w:eastAsia="de-DE"/>
        </w:rPr>
      </w:pPr>
    </w:p>
    <w:p w14:paraId="2613BBF6" w14:textId="77777777" w:rsidR="003406C6" w:rsidRPr="00651EC3" w:rsidRDefault="003406C6" w:rsidP="003406C6">
      <w:pPr>
        <w:rPr>
          <w:b/>
          <w:sz w:val="20"/>
          <w:szCs w:val="20"/>
        </w:rPr>
      </w:pPr>
      <w:r w:rsidRPr="00651EC3">
        <w:rPr>
          <w:b/>
          <w:sz w:val="20"/>
          <w:szCs w:val="20"/>
        </w:rPr>
        <w:t>Für eine fahrradfreundliche Mobilitätskultur in Baden-Württemberg</w:t>
      </w:r>
    </w:p>
    <w:p w14:paraId="5E1E9F89" w14:textId="660FF9A9" w:rsidR="003406C6" w:rsidRPr="00651EC3" w:rsidRDefault="003406C6" w:rsidP="003406C6">
      <w:pPr>
        <w:jc w:val="both"/>
        <w:rPr>
          <w:color w:val="808080"/>
          <w:sz w:val="20"/>
          <w:szCs w:val="20"/>
        </w:rPr>
      </w:pPr>
      <w:r w:rsidRPr="00651EC3">
        <w:rPr>
          <w:color w:val="808080"/>
          <w:sz w:val="20"/>
          <w:szCs w:val="20"/>
        </w:rPr>
        <w:t xml:space="preserve">Baden-Württemberg macht sich stark für die Entwicklung einer modernen und nachhaltigen Mobilität. Das Fahrrad und der Radverkehr nehmen dabei eine zentrale Rolle ein. Um das Mobilitätsverhalten im Land dauerhaft zukunftsfähig zu gestalten und den Anteil des Radverkehrs am Gesamtverkehr zu steigern, setzt sich die im Jahr 2012 vom Ministerium für Verkehr Baden-Württemberg gestartete Initiative </w:t>
      </w:r>
      <w:proofErr w:type="spellStart"/>
      <w:r w:rsidRPr="00651EC3">
        <w:rPr>
          <w:color w:val="808080"/>
          <w:sz w:val="20"/>
          <w:szCs w:val="20"/>
        </w:rPr>
        <w:t>RadKULTUR</w:t>
      </w:r>
      <w:proofErr w:type="spellEnd"/>
      <w:r w:rsidRPr="00651EC3">
        <w:rPr>
          <w:color w:val="808080"/>
          <w:sz w:val="20"/>
          <w:szCs w:val="20"/>
        </w:rPr>
        <w:t xml:space="preserve"> für eine fahrradfreundliche Mobilitätskultur im Land ein. Gemeinsam mit den vom Land geförderten </w:t>
      </w:r>
      <w:proofErr w:type="spellStart"/>
      <w:r w:rsidRPr="00651EC3">
        <w:rPr>
          <w:color w:val="808080"/>
          <w:sz w:val="20"/>
          <w:szCs w:val="20"/>
        </w:rPr>
        <w:t>RadKULTUR</w:t>
      </w:r>
      <w:proofErr w:type="spellEnd"/>
      <w:r w:rsidRPr="00651EC3">
        <w:rPr>
          <w:color w:val="808080"/>
          <w:sz w:val="20"/>
          <w:szCs w:val="20"/>
        </w:rPr>
        <w:t>-Kommunen bietet sie ein vielfältiges Programm, um den Spaß am Fahren zu fördern und die Menschen zu motivieren, in ihrem Alltag ganz selbstverständlich aufs Rad zu steigen.</w:t>
      </w:r>
    </w:p>
    <w:p w14:paraId="57DB3C6F" w14:textId="77777777" w:rsidR="003406C6" w:rsidRPr="00651EC3" w:rsidRDefault="003406C6" w:rsidP="003406C6">
      <w:pPr>
        <w:rPr>
          <w:color w:val="808080"/>
          <w:sz w:val="20"/>
          <w:szCs w:val="20"/>
        </w:rPr>
      </w:pPr>
    </w:p>
    <w:p w14:paraId="10AA5D39" w14:textId="77777777" w:rsidR="003406C6" w:rsidRPr="00651EC3" w:rsidRDefault="003406C6" w:rsidP="003406C6">
      <w:pPr>
        <w:widowControl w:val="0"/>
        <w:autoSpaceDE w:val="0"/>
        <w:autoSpaceDN w:val="0"/>
        <w:adjustRightInd w:val="0"/>
        <w:spacing w:line="276" w:lineRule="auto"/>
        <w:rPr>
          <w:color w:val="6D6D6D"/>
          <w:sz w:val="20"/>
          <w:szCs w:val="18"/>
        </w:rPr>
      </w:pPr>
      <w:r w:rsidRPr="00651EC3">
        <w:rPr>
          <w:b/>
          <w:color w:val="6D6D6D"/>
          <w:sz w:val="20"/>
          <w:szCs w:val="18"/>
        </w:rPr>
        <w:t>Weitere Informationen unte</w:t>
      </w:r>
      <w:r w:rsidRPr="00651EC3">
        <w:rPr>
          <w:color w:val="6D6D6D"/>
          <w:sz w:val="20"/>
          <w:szCs w:val="18"/>
        </w:rPr>
        <w:t xml:space="preserve">r: </w:t>
      </w:r>
      <w:hyperlink r:id="rId11" w:history="1">
        <w:r w:rsidRPr="00714528">
          <w:rPr>
            <w:rStyle w:val="Hyperlink"/>
            <w:b/>
            <w:color w:val="004B91"/>
            <w:kern w:val="0"/>
            <w:sz w:val="20"/>
            <w:szCs w:val="24"/>
          </w:rPr>
          <w:t>www.radkultur-bw.de</w:t>
        </w:r>
      </w:hyperlink>
      <w:r>
        <w:rPr>
          <w:rStyle w:val="Hyperlink"/>
          <w:color w:val="004B91"/>
          <w:kern w:val="0"/>
          <w:sz w:val="20"/>
          <w:szCs w:val="24"/>
          <w:u w:val="none"/>
        </w:rPr>
        <w:t>.</w:t>
      </w:r>
      <w:r w:rsidRPr="00651EC3">
        <w:rPr>
          <w:color w:val="6D6D6D"/>
          <w:sz w:val="20"/>
          <w:szCs w:val="18"/>
        </w:rPr>
        <w:t xml:space="preserve"> </w:t>
      </w:r>
    </w:p>
    <w:p w14:paraId="72C70096" w14:textId="77777777" w:rsidR="003406C6" w:rsidRDefault="003406C6" w:rsidP="003406C6">
      <w:pPr>
        <w:widowControl w:val="0"/>
        <w:pBdr>
          <w:bottom w:val="dotted" w:sz="24" w:space="1" w:color="auto"/>
        </w:pBdr>
        <w:autoSpaceDE w:val="0"/>
        <w:autoSpaceDN w:val="0"/>
        <w:adjustRightInd w:val="0"/>
        <w:spacing w:line="276" w:lineRule="auto"/>
        <w:ind w:right="-7"/>
        <w:rPr>
          <w:rFonts w:ascii="Lucida Grande" w:hAnsi="Lucida Grande" w:cs="Lucida Grande"/>
          <w:sz w:val="20"/>
          <w:szCs w:val="20"/>
        </w:rPr>
      </w:pPr>
    </w:p>
    <w:p w14:paraId="576E7320" w14:textId="77777777" w:rsidR="003406C6" w:rsidRDefault="003406C6" w:rsidP="003406C6">
      <w:pPr>
        <w:widowControl w:val="0"/>
        <w:autoSpaceDE w:val="0"/>
        <w:autoSpaceDN w:val="0"/>
        <w:adjustRightInd w:val="0"/>
        <w:spacing w:line="276" w:lineRule="auto"/>
        <w:ind w:right="-7"/>
        <w:rPr>
          <w:rFonts w:ascii="Lucida Grande" w:hAnsi="Lucida Grande" w:cs="Lucida Grande"/>
          <w:sz w:val="20"/>
          <w:szCs w:val="20"/>
        </w:rPr>
      </w:pPr>
    </w:p>
    <w:p w14:paraId="43437D8C" w14:textId="77777777" w:rsidR="003406C6" w:rsidRDefault="003406C6" w:rsidP="003406C6">
      <w:pPr>
        <w:widowControl w:val="0"/>
        <w:autoSpaceDE w:val="0"/>
        <w:autoSpaceDN w:val="0"/>
        <w:adjustRightInd w:val="0"/>
        <w:spacing w:line="276" w:lineRule="auto"/>
        <w:ind w:right="-7"/>
        <w:rPr>
          <w:rFonts w:ascii="Lucida Grande" w:hAnsi="Lucida Grande" w:cs="Lucida Grande"/>
          <w:sz w:val="20"/>
          <w:szCs w:val="20"/>
        </w:rPr>
      </w:pPr>
    </w:p>
    <w:p w14:paraId="0F34456B" w14:textId="77777777" w:rsidR="003406C6" w:rsidRPr="00F7100B" w:rsidRDefault="003406C6" w:rsidP="003406C6">
      <w:pPr>
        <w:spacing w:line="360" w:lineRule="auto"/>
        <w:jc w:val="both"/>
        <w:rPr>
          <w:b/>
          <w:sz w:val="22"/>
        </w:rPr>
      </w:pPr>
      <w:r w:rsidRPr="00F7100B">
        <w:rPr>
          <w:b/>
          <w:sz w:val="22"/>
        </w:rPr>
        <w:t>Ansprechpartner</w:t>
      </w:r>
      <w:r w:rsidR="004B1A3F" w:rsidRPr="00F7100B">
        <w:rPr>
          <w:b/>
          <w:sz w:val="22"/>
        </w:rPr>
        <w:t>in Böblingen:</w:t>
      </w:r>
    </w:p>
    <w:p w14:paraId="6357E060" w14:textId="77777777" w:rsidR="004B1A3F" w:rsidRPr="00F7100B" w:rsidRDefault="004B1A3F" w:rsidP="004B1A3F">
      <w:pPr>
        <w:spacing w:line="360" w:lineRule="auto"/>
        <w:jc w:val="both"/>
        <w:rPr>
          <w:sz w:val="22"/>
          <w:szCs w:val="24"/>
        </w:rPr>
      </w:pPr>
      <w:r w:rsidRPr="00F7100B">
        <w:rPr>
          <w:sz w:val="22"/>
          <w:szCs w:val="24"/>
        </w:rPr>
        <w:t xml:space="preserve">Anja </w:t>
      </w:r>
      <w:proofErr w:type="spellStart"/>
      <w:r w:rsidRPr="00F7100B">
        <w:rPr>
          <w:sz w:val="22"/>
          <w:szCs w:val="24"/>
        </w:rPr>
        <w:t>Kruppa</w:t>
      </w:r>
      <w:proofErr w:type="spellEnd"/>
    </w:p>
    <w:p w14:paraId="3D47C028" w14:textId="77777777" w:rsidR="004B1A3F" w:rsidRPr="00F7100B" w:rsidRDefault="004B1A3F" w:rsidP="004B1A3F">
      <w:pPr>
        <w:spacing w:line="360" w:lineRule="auto"/>
        <w:jc w:val="both"/>
        <w:rPr>
          <w:sz w:val="22"/>
          <w:szCs w:val="24"/>
        </w:rPr>
      </w:pPr>
      <w:r w:rsidRPr="00F7100B">
        <w:rPr>
          <w:sz w:val="22"/>
          <w:szCs w:val="24"/>
        </w:rPr>
        <w:t xml:space="preserve">E-Mail: </w:t>
      </w:r>
      <w:hyperlink r:id="rId12" w:history="1">
        <w:r w:rsidRPr="00F7100B">
          <w:rPr>
            <w:rStyle w:val="Hyperlink"/>
            <w:sz w:val="22"/>
            <w:szCs w:val="24"/>
          </w:rPr>
          <w:t>a.kruppa@boeblingen.de</w:t>
        </w:r>
      </w:hyperlink>
    </w:p>
    <w:p w14:paraId="04A38CFC" w14:textId="77777777" w:rsidR="004B1A3F" w:rsidRPr="004B1A3F" w:rsidRDefault="004B1A3F" w:rsidP="004B1A3F">
      <w:pPr>
        <w:spacing w:line="360" w:lineRule="auto"/>
        <w:jc w:val="both"/>
        <w:rPr>
          <w:sz w:val="22"/>
          <w:szCs w:val="24"/>
        </w:rPr>
      </w:pPr>
      <w:r>
        <w:rPr>
          <w:sz w:val="22"/>
          <w:szCs w:val="24"/>
        </w:rPr>
        <w:t xml:space="preserve">Tel: 07031 </w:t>
      </w:r>
      <w:r w:rsidRPr="004B1A3F">
        <w:rPr>
          <w:sz w:val="22"/>
          <w:szCs w:val="24"/>
        </w:rPr>
        <w:t>669</w:t>
      </w:r>
      <w:r>
        <w:rPr>
          <w:sz w:val="22"/>
          <w:szCs w:val="24"/>
        </w:rPr>
        <w:t xml:space="preserve"> </w:t>
      </w:r>
      <w:r w:rsidRPr="004B1A3F">
        <w:rPr>
          <w:sz w:val="22"/>
          <w:szCs w:val="24"/>
        </w:rPr>
        <w:t>3207</w:t>
      </w:r>
    </w:p>
    <w:p w14:paraId="116459D8" w14:textId="77777777" w:rsidR="003406C6" w:rsidRPr="00BE7E2D" w:rsidRDefault="003406C6" w:rsidP="003406C6">
      <w:pPr>
        <w:pStyle w:val="BW1Standard"/>
        <w:spacing w:line="360" w:lineRule="auto"/>
        <w:rPr>
          <w:sz w:val="22"/>
        </w:rPr>
      </w:pPr>
    </w:p>
    <w:p w14:paraId="51D77315" w14:textId="77777777" w:rsidR="003406C6" w:rsidRPr="00BE7E2D" w:rsidRDefault="003406C6" w:rsidP="003406C6">
      <w:pPr>
        <w:widowControl w:val="0"/>
        <w:autoSpaceDE w:val="0"/>
        <w:autoSpaceDN w:val="0"/>
        <w:adjustRightInd w:val="0"/>
        <w:spacing w:line="360" w:lineRule="auto"/>
        <w:ind w:right="-7"/>
        <w:jc w:val="both"/>
        <w:rPr>
          <w:b/>
          <w:sz w:val="22"/>
        </w:rPr>
      </w:pPr>
      <w:r w:rsidRPr="00BE7E2D">
        <w:rPr>
          <w:b/>
          <w:sz w:val="22"/>
        </w:rPr>
        <w:t xml:space="preserve">Ansprechpartner </w:t>
      </w:r>
      <w:r w:rsidR="00E1632E">
        <w:rPr>
          <w:b/>
          <w:sz w:val="22"/>
        </w:rPr>
        <w:t xml:space="preserve">Initiative </w:t>
      </w:r>
      <w:proofErr w:type="spellStart"/>
      <w:r w:rsidRPr="00BE7E2D">
        <w:rPr>
          <w:b/>
          <w:sz w:val="22"/>
        </w:rPr>
        <w:t>RadKULTUR</w:t>
      </w:r>
      <w:proofErr w:type="spellEnd"/>
      <w:r w:rsidRPr="00BE7E2D">
        <w:rPr>
          <w:b/>
          <w:sz w:val="22"/>
        </w:rPr>
        <w:t xml:space="preserve">: </w:t>
      </w:r>
    </w:p>
    <w:p w14:paraId="5166CEA2" w14:textId="77777777" w:rsidR="003406C6" w:rsidRPr="00BE7E2D" w:rsidRDefault="003406C6" w:rsidP="003406C6">
      <w:pPr>
        <w:widowControl w:val="0"/>
        <w:autoSpaceDE w:val="0"/>
        <w:autoSpaceDN w:val="0"/>
        <w:adjustRightInd w:val="0"/>
        <w:spacing w:line="360" w:lineRule="auto"/>
        <w:ind w:right="-7"/>
        <w:jc w:val="both"/>
        <w:rPr>
          <w:sz w:val="22"/>
        </w:rPr>
      </w:pPr>
      <w:r w:rsidRPr="00BE7E2D">
        <w:rPr>
          <w:sz w:val="22"/>
        </w:rPr>
        <w:t xml:space="preserve">Christoph </w:t>
      </w:r>
      <w:proofErr w:type="spellStart"/>
      <w:r w:rsidRPr="00BE7E2D">
        <w:rPr>
          <w:sz w:val="22"/>
        </w:rPr>
        <w:t>Kiermayer</w:t>
      </w:r>
      <w:proofErr w:type="spellEnd"/>
    </w:p>
    <w:p w14:paraId="70120D2B" w14:textId="77777777" w:rsidR="003406C6" w:rsidRPr="00BE7E2D" w:rsidRDefault="003406C6" w:rsidP="003406C6">
      <w:pPr>
        <w:widowControl w:val="0"/>
        <w:autoSpaceDE w:val="0"/>
        <w:autoSpaceDN w:val="0"/>
        <w:adjustRightInd w:val="0"/>
        <w:spacing w:line="360" w:lineRule="auto"/>
        <w:ind w:right="-7"/>
        <w:jc w:val="both"/>
        <w:rPr>
          <w:rStyle w:val="Hyperlink"/>
          <w:sz w:val="22"/>
        </w:rPr>
      </w:pPr>
      <w:r w:rsidRPr="00BE7E2D">
        <w:rPr>
          <w:sz w:val="22"/>
        </w:rPr>
        <w:t xml:space="preserve">E-Mail: </w:t>
      </w:r>
      <w:hyperlink r:id="rId13" w:history="1">
        <w:r w:rsidRPr="00BE7E2D">
          <w:rPr>
            <w:rStyle w:val="Hyperlink"/>
            <w:sz w:val="22"/>
          </w:rPr>
          <w:t>christoph.kiermayer@ifok.de</w:t>
        </w:r>
      </w:hyperlink>
    </w:p>
    <w:p w14:paraId="7F900F2C" w14:textId="77777777" w:rsidR="003406C6" w:rsidRPr="00BE7E2D" w:rsidRDefault="003406C6" w:rsidP="003406C6">
      <w:pPr>
        <w:widowControl w:val="0"/>
        <w:autoSpaceDE w:val="0"/>
        <w:autoSpaceDN w:val="0"/>
        <w:adjustRightInd w:val="0"/>
        <w:spacing w:line="360" w:lineRule="auto"/>
        <w:ind w:right="-7"/>
        <w:jc w:val="both"/>
        <w:rPr>
          <w:b/>
          <w:sz w:val="22"/>
        </w:rPr>
      </w:pPr>
      <w:r>
        <w:rPr>
          <w:sz w:val="22"/>
        </w:rPr>
        <w:t xml:space="preserve">Telefon: 06251 </w:t>
      </w:r>
      <w:r w:rsidRPr="00BE7E2D">
        <w:rPr>
          <w:sz w:val="22"/>
        </w:rPr>
        <w:t>84</w:t>
      </w:r>
      <w:r>
        <w:rPr>
          <w:sz w:val="22"/>
        </w:rPr>
        <w:t xml:space="preserve"> </w:t>
      </w:r>
      <w:r w:rsidRPr="00BE7E2D">
        <w:rPr>
          <w:sz w:val="22"/>
        </w:rPr>
        <w:t>16</w:t>
      </w:r>
      <w:r>
        <w:rPr>
          <w:sz w:val="22"/>
        </w:rPr>
        <w:t xml:space="preserve"> </w:t>
      </w:r>
      <w:r w:rsidRPr="00BE7E2D">
        <w:rPr>
          <w:sz w:val="22"/>
        </w:rPr>
        <w:t>27</w:t>
      </w:r>
    </w:p>
    <w:p w14:paraId="54A30232" w14:textId="77777777" w:rsidR="00EE1924" w:rsidRDefault="008F348A"/>
    <w:sectPr w:rsidR="00EE1924" w:rsidSect="008B4033">
      <w:pgSz w:w="11906" w:h="16838"/>
      <w:pgMar w:top="1814" w:right="1418"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C6"/>
    <w:rsid w:val="00096566"/>
    <w:rsid w:val="0024044D"/>
    <w:rsid w:val="002628CD"/>
    <w:rsid w:val="002630AD"/>
    <w:rsid w:val="00293101"/>
    <w:rsid w:val="002B3465"/>
    <w:rsid w:val="00331F3C"/>
    <w:rsid w:val="003406C6"/>
    <w:rsid w:val="003D29EA"/>
    <w:rsid w:val="00462472"/>
    <w:rsid w:val="004B1A3F"/>
    <w:rsid w:val="004C534F"/>
    <w:rsid w:val="004D6BA8"/>
    <w:rsid w:val="005074CF"/>
    <w:rsid w:val="005671F0"/>
    <w:rsid w:val="005C7C63"/>
    <w:rsid w:val="005D7474"/>
    <w:rsid w:val="005E6B97"/>
    <w:rsid w:val="00631BB1"/>
    <w:rsid w:val="0065032D"/>
    <w:rsid w:val="00664739"/>
    <w:rsid w:val="00696E65"/>
    <w:rsid w:val="006D1C9B"/>
    <w:rsid w:val="006F4AB4"/>
    <w:rsid w:val="00701EFE"/>
    <w:rsid w:val="00856E79"/>
    <w:rsid w:val="00860303"/>
    <w:rsid w:val="00891E6D"/>
    <w:rsid w:val="008944B6"/>
    <w:rsid w:val="008F348A"/>
    <w:rsid w:val="0092141F"/>
    <w:rsid w:val="00926017"/>
    <w:rsid w:val="00970772"/>
    <w:rsid w:val="00A068D4"/>
    <w:rsid w:val="00A16426"/>
    <w:rsid w:val="00A52F3E"/>
    <w:rsid w:val="00AB2764"/>
    <w:rsid w:val="00C40D14"/>
    <w:rsid w:val="00C634BF"/>
    <w:rsid w:val="00CA60CD"/>
    <w:rsid w:val="00D133A3"/>
    <w:rsid w:val="00D367E1"/>
    <w:rsid w:val="00D4539F"/>
    <w:rsid w:val="00DC3FC2"/>
    <w:rsid w:val="00DD05A3"/>
    <w:rsid w:val="00DD58F2"/>
    <w:rsid w:val="00E05803"/>
    <w:rsid w:val="00E1632E"/>
    <w:rsid w:val="00E41F89"/>
    <w:rsid w:val="00EF2F6C"/>
    <w:rsid w:val="00F0791E"/>
    <w:rsid w:val="00F7100B"/>
    <w:rsid w:val="00FE1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0CE3"/>
  <w15:docId w15:val="{A8AE71A6-2089-4A58-BE91-90DCDD4E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06C6"/>
    <w:pPr>
      <w:spacing w:after="0" w:line="360" w:lineRule="atLeast"/>
    </w:pPr>
    <w:rPr>
      <w:rFonts w:ascii="Arial" w:eastAsia="Calibri" w:hAnsi="Arial" w:cs="Arial"/>
      <w:kern w:val="2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3406C6"/>
    <w:pPr>
      <w:spacing w:after="0" w:line="360" w:lineRule="atLeast"/>
    </w:pPr>
    <w:rPr>
      <w:rFonts w:ascii="Arial" w:eastAsia="Calibri" w:hAnsi="Arial" w:cs="Times New Roman"/>
      <w:kern w:val="20"/>
      <w:sz w:val="24"/>
    </w:rPr>
  </w:style>
  <w:style w:type="paragraph" w:customStyle="1" w:styleId="BW3Absenderangabe">
    <w:name w:val="BW_3Absenderangabe"/>
    <w:basedOn w:val="BW1Standard"/>
    <w:link w:val="BW3AbsenderangabeZchn"/>
    <w:qFormat/>
    <w:rsid w:val="003406C6"/>
    <w:pPr>
      <w:spacing w:line="240" w:lineRule="atLeast"/>
    </w:pPr>
    <w:rPr>
      <w:rFonts w:ascii="Times New Roman" w:hAnsi="Times New Roman"/>
      <w:sz w:val="16"/>
      <w:lang w:val="x-none"/>
    </w:rPr>
  </w:style>
  <w:style w:type="character" w:customStyle="1" w:styleId="BW1StandardZchn">
    <w:name w:val="BW_1Standard Zchn"/>
    <w:link w:val="BW1Standard"/>
    <w:rsid w:val="003406C6"/>
    <w:rPr>
      <w:rFonts w:ascii="Arial" w:eastAsia="Calibri" w:hAnsi="Arial" w:cs="Times New Roman"/>
      <w:kern w:val="20"/>
      <w:sz w:val="24"/>
    </w:rPr>
  </w:style>
  <w:style w:type="character" w:styleId="Hyperlink">
    <w:name w:val="Hyperlink"/>
    <w:uiPriority w:val="99"/>
    <w:unhideWhenUsed/>
    <w:rsid w:val="003406C6"/>
    <w:rPr>
      <w:color w:val="0000FF"/>
      <w:u w:val="single"/>
    </w:rPr>
  </w:style>
  <w:style w:type="character" w:customStyle="1" w:styleId="BW3AbsenderangabeZchn">
    <w:name w:val="BW_3Absenderangabe Zchn"/>
    <w:link w:val="BW3Absenderangabe"/>
    <w:rsid w:val="003406C6"/>
    <w:rPr>
      <w:rFonts w:ascii="Times New Roman" w:eastAsia="Calibri" w:hAnsi="Times New Roman" w:cs="Times New Roman"/>
      <w:kern w:val="20"/>
      <w:sz w:val="16"/>
      <w:lang w:val="x-none"/>
    </w:rPr>
  </w:style>
  <w:style w:type="character" w:styleId="Kommentarzeichen">
    <w:name w:val="annotation reference"/>
    <w:basedOn w:val="Absatz-Standardschriftart"/>
    <w:uiPriority w:val="99"/>
    <w:semiHidden/>
    <w:unhideWhenUsed/>
    <w:rsid w:val="00C634BF"/>
    <w:rPr>
      <w:sz w:val="16"/>
      <w:szCs w:val="16"/>
    </w:rPr>
  </w:style>
  <w:style w:type="paragraph" w:styleId="Kommentartext">
    <w:name w:val="annotation text"/>
    <w:basedOn w:val="Standard"/>
    <w:link w:val="KommentartextZchn"/>
    <w:uiPriority w:val="99"/>
    <w:semiHidden/>
    <w:unhideWhenUsed/>
    <w:rsid w:val="00C634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34BF"/>
    <w:rPr>
      <w:rFonts w:ascii="Arial" w:eastAsia="Calibri" w:hAnsi="Arial" w:cs="Arial"/>
      <w:kern w:val="20"/>
      <w:sz w:val="20"/>
      <w:szCs w:val="20"/>
    </w:rPr>
  </w:style>
  <w:style w:type="paragraph" w:styleId="Kommentarthema">
    <w:name w:val="annotation subject"/>
    <w:basedOn w:val="Kommentartext"/>
    <w:next w:val="Kommentartext"/>
    <w:link w:val="KommentarthemaZchn"/>
    <w:uiPriority w:val="99"/>
    <w:semiHidden/>
    <w:unhideWhenUsed/>
    <w:rsid w:val="00C634BF"/>
    <w:rPr>
      <w:b/>
      <w:bCs/>
    </w:rPr>
  </w:style>
  <w:style w:type="character" w:customStyle="1" w:styleId="KommentarthemaZchn">
    <w:name w:val="Kommentarthema Zchn"/>
    <w:basedOn w:val="KommentartextZchn"/>
    <w:link w:val="Kommentarthema"/>
    <w:uiPriority w:val="99"/>
    <w:semiHidden/>
    <w:rsid w:val="00C634BF"/>
    <w:rPr>
      <w:rFonts w:ascii="Arial" w:eastAsia="Calibri" w:hAnsi="Arial" w:cs="Arial"/>
      <w:b/>
      <w:bCs/>
      <w:kern w:val="20"/>
      <w:sz w:val="20"/>
      <w:szCs w:val="20"/>
    </w:rPr>
  </w:style>
  <w:style w:type="paragraph" w:styleId="Sprechblasentext">
    <w:name w:val="Balloon Text"/>
    <w:basedOn w:val="Standard"/>
    <w:link w:val="SprechblasentextZchn"/>
    <w:uiPriority w:val="99"/>
    <w:semiHidden/>
    <w:unhideWhenUsed/>
    <w:rsid w:val="00C634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4BF"/>
    <w:rPr>
      <w:rFonts w:ascii="Tahoma" w:eastAsia="Calibri" w:hAnsi="Tahoma" w:cs="Tahoma"/>
      <w:kern w:val="20"/>
      <w:sz w:val="16"/>
      <w:szCs w:val="16"/>
    </w:rPr>
  </w:style>
  <w:style w:type="character" w:styleId="BesuchterLink">
    <w:name w:val="FollowedHyperlink"/>
    <w:basedOn w:val="Absatz-Standardschriftart"/>
    <w:uiPriority w:val="99"/>
    <w:semiHidden/>
    <w:unhideWhenUsed/>
    <w:rsid w:val="00462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blingen.de/,Lde/start.html" TargetMode="External"/><Relationship Id="rId13" Type="http://schemas.openxmlformats.org/officeDocument/2006/relationships/hyperlink" Target="mailto:christoph.kiermayer@ifok.d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a.kruppa@boeblinge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dkultur-bw.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dtradeln.de" TargetMode="Externa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8D57E29458EE488D1820EF58B34C45" ma:contentTypeVersion="7" ma:contentTypeDescription="Ein neues Dokument erstellen." ma:contentTypeScope="" ma:versionID="8051dbc0a824d0535530e7346cf477e8">
  <xsd:schema xmlns:xsd="http://www.w3.org/2001/XMLSchema" xmlns:xs="http://www.w3.org/2001/XMLSchema" xmlns:p="http://schemas.microsoft.com/office/2006/metadata/properties" xmlns:ns2="a850f600-8c0d-468e-8b37-d954accd4fe2" xmlns:ns3="2861d680-d6a6-432a-ae72-47652774e719" targetNamespace="http://schemas.microsoft.com/office/2006/metadata/properties" ma:root="true" ma:fieldsID="d4452e85b9b44ac0ffb26421d192430c" ns2:_="" ns3:_="">
    <xsd:import namespace="a850f600-8c0d-468e-8b37-d954accd4fe2"/>
    <xsd:import namespace="2861d680-d6a6-432a-ae72-47652774e7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0f600-8c0d-468e-8b37-d954accd4fe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1d680-d6a6-432a-ae72-47652774e7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2E5DF-4767-4846-9251-534BC7BFF8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BE833-D8DC-4AD1-8070-D2A1FDD3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0f600-8c0d-468e-8b37-d954accd4fe2"/>
    <ds:schemaRef ds:uri="2861d680-d6a6-432a-ae72-47652774e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2DC4D-F2D8-44A1-B917-21133B129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Stadtverwaltung Böblingen</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Hebenstreit</dc:creator>
  <cp:lastModifiedBy>Franziska Rickert</cp:lastModifiedBy>
  <cp:revision>2</cp:revision>
  <dcterms:created xsi:type="dcterms:W3CDTF">2018-03-19T08:09:00Z</dcterms:created>
  <dcterms:modified xsi:type="dcterms:W3CDTF">2018-03-19T08:09:00Z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0x0101000C8D57E29458EE488D1820EF58B34C45</vt:lpwstr>
  </property>
</Properties>
</file>