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AAEBF" w14:textId="3FFA08AC" w:rsidR="002341A9" w:rsidRPr="005F3F22" w:rsidRDefault="002341A9" w:rsidP="009D2A90">
      <w:pPr>
        <w:pStyle w:val="BW1Standard"/>
        <w:tabs>
          <w:tab w:val="left" w:pos="3828"/>
          <w:tab w:val="left" w:pos="6946"/>
        </w:tabs>
        <w:spacing w:line="360" w:lineRule="auto"/>
      </w:pPr>
      <w:bookmarkStart w:id="0" w:name="_GoBack"/>
      <w:bookmarkEnd w:id="0"/>
      <w:r>
        <w:rPr>
          <w:b/>
          <w:bCs/>
          <w:sz w:val="32"/>
        </w:rPr>
        <w:t>TEXTBAUSTEINE</w:t>
      </w:r>
      <w:r>
        <w:rPr>
          <w:b/>
          <w:bCs/>
          <w:sz w:val="32"/>
        </w:rPr>
        <w:tab/>
        <w:t xml:space="preserve"> </w:t>
      </w:r>
      <w:r>
        <w:rPr>
          <w:b/>
          <w:bCs/>
          <w:sz w:val="32"/>
        </w:rPr>
        <w:tab/>
      </w:r>
      <w:r w:rsidRPr="005F3F22">
        <w:rPr>
          <w:b/>
          <w:bCs/>
          <w:sz w:val="32"/>
        </w:rPr>
        <w:tab/>
      </w:r>
      <w:r>
        <w:rPr>
          <w:b/>
          <w:bCs/>
          <w:sz w:val="32"/>
        </w:rPr>
        <w:t xml:space="preserve">      </w:t>
      </w:r>
      <w:r w:rsidR="009D2A90">
        <w:rPr>
          <w:b/>
          <w:bCs/>
          <w:sz w:val="32"/>
        </w:rPr>
        <w:t>07</w:t>
      </w:r>
      <w:r>
        <w:rPr>
          <w:b/>
          <w:bCs/>
          <w:sz w:val="32"/>
        </w:rPr>
        <w:t>.07.2020</w:t>
      </w:r>
    </w:p>
    <w:p w14:paraId="76F55F3A" w14:textId="77777777" w:rsidR="009D2A90" w:rsidRDefault="009D2A90" w:rsidP="009D2A90">
      <w:pPr>
        <w:rPr>
          <w:b/>
          <w:bCs/>
          <w:sz w:val="28"/>
          <w:szCs w:val="28"/>
        </w:rPr>
      </w:pPr>
    </w:p>
    <w:p w14:paraId="63AEB952" w14:textId="25C7A443" w:rsidR="009D2A90" w:rsidRDefault="009D2A90" w:rsidP="009D2A90">
      <w:pPr>
        <w:rPr>
          <w:b/>
          <w:bCs/>
          <w:sz w:val="28"/>
          <w:szCs w:val="28"/>
        </w:rPr>
      </w:pPr>
      <w:r>
        <w:rPr>
          <w:b/>
          <w:bCs/>
          <w:sz w:val="28"/>
          <w:szCs w:val="28"/>
        </w:rPr>
        <w:t xml:space="preserve">Baden-Württemberg ist „clever mobil“ </w:t>
      </w:r>
    </w:p>
    <w:p w14:paraId="5BA44BF3" w14:textId="4108782C" w:rsidR="002341A9" w:rsidRPr="008A434A" w:rsidRDefault="009D2A90" w:rsidP="009D2A90">
      <w:pPr>
        <w:pStyle w:val="Stand"/>
        <w:rPr>
          <w:rFonts w:ascii="Arial" w:eastAsia="Calibri" w:hAnsi="Arial" w:cs="Times New Roman"/>
          <w:bCs/>
          <w:color w:val="auto"/>
          <w:kern w:val="20"/>
          <w:sz w:val="24"/>
        </w:rPr>
      </w:pPr>
      <w:r w:rsidRPr="008A434A">
        <w:rPr>
          <w:rFonts w:ascii="Arial" w:eastAsia="Calibri" w:hAnsi="Arial" w:cs="Times New Roman"/>
          <w:bCs/>
          <w:color w:val="auto"/>
          <w:kern w:val="20"/>
          <w:sz w:val="24"/>
        </w:rPr>
        <w:t>Mit Tipps und Informationen des Verkehrsministeriums unterwegs das Klima, Ressourcen und den Geldbeutel schonen</w:t>
      </w:r>
    </w:p>
    <w:p w14:paraId="49028849" w14:textId="77777777" w:rsidR="002341A9" w:rsidRDefault="002341A9" w:rsidP="002341A9">
      <w:pPr>
        <w:pStyle w:val="BW1Standard"/>
      </w:pPr>
    </w:p>
    <w:p w14:paraId="01333EA7" w14:textId="77777777" w:rsidR="002341A9" w:rsidRDefault="002341A9" w:rsidP="002341A9">
      <w:pPr>
        <w:rPr>
          <w:sz w:val="28"/>
          <w:szCs w:val="28"/>
          <w:u w:val="single"/>
        </w:rPr>
      </w:pPr>
      <w:r>
        <w:rPr>
          <w:sz w:val="28"/>
          <w:szCs w:val="28"/>
          <w:u w:val="single"/>
        </w:rPr>
        <w:t>REDAKTIONELLER TEXT</w:t>
      </w:r>
    </w:p>
    <w:p w14:paraId="25F72FE3" w14:textId="77777777" w:rsidR="002341A9" w:rsidRDefault="002341A9" w:rsidP="002341A9">
      <w:pPr>
        <w:rPr>
          <w:b/>
          <w:bCs/>
          <w:sz w:val="28"/>
          <w:szCs w:val="28"/>
        </w:rPr>
      </w:pPr>
    </w:p>
    <w:p w14:paraId="16F4D92E" w14:textId="77777777" w:rsidR="002341A9" w:rsidRPr="006838BC" w:rsidRDefault="002341A9" w:rsidP="002341A9">
      <w:pPr>
        <w:rPr>
          <w:sz w:val="28"/>
          <w:szCs w:val="28"/>
        </w:rPr>
      </w:pPr>
      <w:r w:rsidRPr="006838BC">
        <w:rPr>
          <w:sz w:val="28"/>
          <w:szCs w:val="28"/>
        </w:rPr>
        <w:t>clever mobil</w:t>
      </w:r>
    </w:p>
    <w:p w14:paraId="4A3C8427" w14:textId="77777777" w:rsidR="002341A9" w:rsidRPr="00AF55D4" w:rsidRDefault="002341A9" w:rsidP="002341A9">
      <w:pPr>
        <w:pStyle w:val="BW1StandardFett"/>
        <w:rPr>
          <w:vertAlign w:val="subscript"/>
        </w:rPr>
      </w:pPr>
      <w:r w:rsidRPr="008622E0">
        <w:t xml:space="preserve">Wer Verkehrsmittel </w:t>
      </w:r>
      <w:r>
        <w:t xml:space="preserve">clever </w:t>
      </w:r>
      <w:r w:rsidRPr="008622E0">
        <w:t xml:space="preserve">auswählt und kombiniert, spart </w:t>
      </w:r>
      <w:r>
        <w:t>Geld</w:t>
      </w:r>
      <w:r w:rsidRPr="008622E0">
        <w:t xml:space="preserve"> und vermeidet Emissionen. </w:t>
      </w:r>
      <w:r>
        <w:t>Wer</w:t>
      </w:r>
      <w:r w:rsidRPr="008622E0">
        <w:t xml:space="preserve"> die Umweltauswirkungen und </w:t>
      </w:r>
      <w:r>
        <w:t>Kosten der</w:t>
      </w:r>
      <w:r w:rsidRPr="008622E0">
        <w:t xml:space="preserve"> verschiedenen Transportmittel kenn</w:t>
      </w:r>
      <w:r>
        <w:t>t, kann pro Jahr tausende Euro sparen und tonnenweise CO</w:t>
      </w:r>
      <w:r>
        <w:rPr>
          <w:vertAlign w:val="subscript"/>
        </w:rPr>
        <w:t xml:space="preserve">2 </w:t>
      </w:r>
      <w:r w:rsidRPr="00AF55D4">
        <w:t>vermeiden.</w:t>
      </w:r>
    </w:p>
    <w:p w14:paraId="0EA6A479" w14:textId="77777777" w:rsidR="002341A9" w:rsidRPr="000E51A2" w:rsidRDefault="002341A9" w:rsidP="002341A9">
      <w:pPr>
        <w:pStyle w:val="BW1Standard"/>
        <w:rPr>
          <w:bCs/>
          <w:szCs w:val="24"/>
        </w:rPr>
      </w:pPr>
    </w:p>
    <w:p w14:paraId="2A007F17" w14:textId="53F1043B" w:rsidR="002341A9" w:rsidRPr="008622E0" w:rsidRDefault="002341A9" w:rsidP="002341A9">
      <w:pPr>
        <w:pStyle w:val="BW1Standard"/>
        <w:rPr>
          <w:bCs/>
          <w:szCs w:val="24"/>
        </w:rPr>
      </w:pPr>
      <w:r>
        <w:rPr>
          <w:bCs/>
          <w:szCs w:val="24"/>
        </w:rPr>
        <w:t>D</w:t>
      </w:r>
      <w:r w:rsidRPr="00724B9F">
        <w:rPr>
          <w:bCs/>
          <w:szCs w:val="24"/>
        </w:rPr>
        <w:t xml:space="preserve">as Fahrrad </w:t>
      </w:r>
      <w:r>
        <w:rPr>
          <w:bCs/>
          <w:szCs w:val="24"/>
        </w:rPr>
        <w:t xml:space="preserve">hat viele Vorteile: Die Fortbewegung damit ist </w:t>
      </w:r>
      <w:r w:rsidR="00C3307D">
        <w:rPr>
          <w:bCs/>
          <w:szCs w:val="24"/>
        </w:rPr>
        <w:t>klimaschonend</w:t>
      </w:r>
      <w:r>
        <w:rPr>
          <w:bCs/>
          <w:szCs w:val="24"/>
        </w:rPr>
        <w:t>, Staus können umgangen werden und die Parkplatzsuche entfällt. A</w:t>
      </w:r>
      <w:r w:rsidRPr="00724B9F">
        <w:rPr>
          <w:bCs/>
          <w:szCs w:val="24"/>
        </w:rPr>
        <w:t xml:space="preserve">uf Strecken mit weniger als </w:t>
      </w:r>
      <w:r>
        <w:rPr>
          <w:bCs/>
          <w:szCs w:val="24"/>
        </w:rPr>
        <w:t>fünf</w:t>
      </w:r>
      <w:r w:rsidRPr="00724B9F">
        <w:rPr>
          <w:bCs/>
          <w:szCs w:val="24"/>
        </w:rPr>
        <w:t xml:space="preserve"> Kilometern Länge </w:t>
      </w:r>
      <w:r>
        <w:rPr>
          <w:bCs/>
          <w:szCs w:val="24"/>
        </w:rPr>
        <w:t xml:space="preserve">ist es </w:t>
      </w:r>
      <w:r w:rsidRPr="00724B9F">
        <w:rPr>
          <w:bCs/>
          <w:szCs w:val="24"/>
        </w:rPr>
        <w:t>unschlagbar schnell</w:t>
      </w:r>
      <w:r>
        <w:rPr>
          <w:bCs/>
          <w:szCs w:val="24"/>
        </w:rPr>
        <w:t xml:space="preserve"> (Quellen siehe Faktenpapier im Anhang)</w:t>
      </w:r>
      <w:r w:rsidRPr="00724B9F">
        <w:rPr>
          <w:bCs/>
          <w:szCs w:val="24"/>
        </w:rPr>
        <w:t xml:space="preserve">. </w:t>
      </w:r>
      <w:r>
        <w:rPr>
          <w:bCs/>
          <w:szCs w:val="24"/>
        </w:rPr>
        <w:t>Zudem ist Fahrradfahren besonders günstig: Während d</w:t>
      </w:r>
      <w:r w:rsidRPr="008622E0">
        <w:rPr>
          <w:bCs/>
          <w:szCs w:val="24"/>
        </w:rPr>
        <w:t>ie jährlichen Fixkosten eines Autos bei rund 3.500 Euro liegen, betragen die eines Marken-Fahrrads rund 350 Euro.</w:t>
      </w:r>
      <w:r>
        <w:rPr>
          <w:bCs/>
          <w:szCs w:val="24"/>
        </w:rPr>
        <w:t xml:space="preserve"> </w:t>
      </w:r>
      <w:r w:rsidRPr="00DA5F1C">
        <w:rPr>
          <w:bCs/>
          <w:szCs w:val="24"/>
        </w:rPr>
        <w:t>Mit energiegeladenen Pedelecs lassen sich auch weitere Strecken auf angenehme Weise zurücklegen</w:t>
      </w:r>
      <w:r>
        <w:rPr>
          <w:bCs/>
          <w:szCs w:val="24"/>
        </w:rPr>
        <w:t>, ohne zu sehr ins Schwitzen zu kommen</w:t>
      </w:r>
      <w:r w:rsidRPr="00DA5F1C">
        <w:rPr>
          <w:bCs/>
          <w:szCs w:val="24"/>
        </w:rPr>
        <w:t>.</w:t>
      </w:r>
      <w:r w:rsidRPr="00675052">
        <w:rPr>
          <w:bCs/>
          <w:szCs w:val="24"/>
        </w:rPr>
        <w:t xml:space="preserve"> Damit eignen si</w:t>
      </w:r>
      <w:r>
        <w:rPr>
          <w:bCs/>
          <w:szCs w:val="24"/>
        </w:rPr>
        <w:t>e sich nicht nur für private Wege, sondern genauso für die Fahrt zur Arbeit.</w:t>
      </w:r>
    </w:p>
    <w:p w14:paraId="7018539E" w14:textId="77777777" w:rsidR="002341A9" w:rsidRPr="000E51A2" w:rsidRDefault="002341A9" w:rsidP="002341A9">
      <w:pPr>
        <w:pStyle w:val="BW1Standard"/>
        <w:rPr>
          <w:b/>
          <w:szCs w:val="24"/>
        </w:rPr>
      </w:pPr>
    </w:p>
    <w:p w14:paraId="704CD26D" w14:textId="603C3934" w:rsidR="002341A9" w:rsidRDefault="002341A9" w:rsidP="002341A9">
      <w:pPr>
        <w:pStyle w:val="BW1Standard"/>
        <w:rPr>
          <w:bCs/>
          <w:szCs w:val="24"/>
        </w:rPr>
      </w:pPr>
      <w:r w:rsidRPr="00907332">
        <w:rPr>
          <w:bCs/>
          <w:szCs w:val="24"/>
        </w:rPr>
        <w:t xml:space="preserve">Auch die Kosten für den Öffentlichen Nahverkehr sind vergleichsweise niedrig: Eine Monatskarte kostet im Schnitt </w:t>
      </w:r>
      <w:hyperlink r:id="rId12" w:history="1">
        <w:r w:rsidRPr="00907332">
          <w:rPr>
            <w:bCs/>
            <w:szCs w:val="24"/>
          </w:rPr>
          <w:t>etwa 77,50 Euro</w:t>
        </w:r>
      </w:hyperlink>
      <w:r w:rsidRPr="00907332">
        <w:rPr>
          <w:bCs/>
          <w:szCs w:val="24"/>
        </w:rPr>
        <w:t xml:space="preserve">, ein Auto der Mittelklasse hingegen verursacht monatliche Kosten von etwa 425 Euro. </w:t>
      </w:r>
      <w:r w:rsidRPr="00A32C8C">
        <w:rPr>
          <w:bCs/>
          <w:szCs w:val="24"/>
        </w:rPr>
        <w:t xml:space="preserve">In Baden-Württemberg sind Fahrten mit dem ÖPNV durch den </w:t>
      </w:r>
      <w:hyperlink r:id="rId13" w:history="1">
        <w:r w:rsidRPr="00A32C8C">
          <w:rPr>
            <w:bCs/>
            <w:szCs w:val="24"/>
          </w:rPr>
          <w:t>bw</w:t>
        </w:r>
        <w:r>
          <w:rPr>
            <w:bCs/>
            <w:szCs w:val="24"/>
          </w:rPr>
          <w:t>t</w:t>
        </w:r>
        <w:r w:rsidRPr="00A32C8C">
          <w:rPr>
            <w:bCs/>
            <w:szCs w:val="24"/>
          </w:rPr>
          <w:t>arif</w:t>
        </w:r>
      </w:hyperlink>
      <w:r w:rsidRPr="00A32C8C">
        <w:rPr>
          <w:bCs/>
          <w:szCs w:val="24"/>
        </w:rPr>
        <w:t xml:space="preserve"> besonders bequem und günstig: Es genügt ein Ticket, um verbundübergreifend und mit verschiedenen Verkehrsmitteln </w:t>
      </w:r>
      <w:r>
        <w:rPr>
          <w:bCs/>
          <w:szCs w:val="24"/>
        </w:rPr>
        <w:t>ans</w:t>
      </w:r>
      <w:r w:rsidRPr="00A32C8C">
        <w:rPr>
          <w:bCs/>
          <w:szCs w:val="24"/>
        </w:rPr>
        <w:t xml:space="preserve"> Ziel zu gelangen.</w:t>
      </w:r>
      <w:r>
        <w:rPr>
          <w:bCs/>
          <w:szCs w:val="24"/>
        </w:rPr>
        <w:t xml:space="preserve"> Wer die verschiedenen Verkehrsmittel kombiniert, ist flexibel und gleichzeitig </w:t>
      </w:r>
      <w:r w:rsidR="000D434D">
        <w:rPr>
          <w:bCs/>
          <w:szCs w:val="24"/>
        </w:rPr>
        <w:t xml:space="preserve">klimafreundlich </w:t>
      </w:r>
      <w:r>
        <w:rPr>
          <w:bCs/>
          <w:szCs w:val="24"/>
        </w:rPr>
        <w:t>unterwegs – beispielsweise durch die Mitnahme des Fahrrads im Zug.</w:t>
      </w:r>
    </w:p>
    <w:p w14:paraId="4E318D84" w14:textId="77777777" w:rsidR="002341A9" w:rsidRPr="00A32C8C" w:rsidRDefault="002341A9" w:rsidP="002341A9">
      <w:pPr>
        <w:pStyle w:val="BW1Standard"/>
        <w:rPr>
          <w:bCs/>
          <w:szCs w:val="24"/>
        </w:rPr>
      </w:pPr>
      <w:r>
        <w:rPr>
          <w:bCs/>
          <w:szCs w:val="24"/>
        </w:rPr>
        <w:t xml:space="preserve"> </w:t>
      </w:r>
    </w:p>
    <w:p w14:paraId="5E0EECC6" w14:textId="77777777" w:rsidR="002341A9" w:rsidRPr="001640CC" w:rsidRDefault="002341A9" w:rsidP="002341A9">
      <w:pPr>
        <w:pStyle w:val="BW1StandardFett"/>
      </w:pPr>
      <w:r>
        <w:lastRenderedPageBreak/>
        <w:t>Mit Sharing-Angeboten clever mobil</w:t>
      </w:r>
    </w:p>
    <w:p w14:paraId="622963DB" w14:textId="554D5A7B" w:rsidR="002341A9" w:rsidRDefault="002341A9" w:rsidP="002341A9">
      <w:pPr>
        <w:pStyle w:val="BW1Standard"/>
      </w:pPr>
      <w:r>
        <w:t xml:space="preserve">Verschiedene Sharing-Angebote für Autos, Fahrräder und Roller erweitern das Mobilitätsangebot in immer mehr Kommunen. </w:t>
      </w:r>
      <w:r w:rsidRPr="00AC1F7C">
        <w:t xml:space="preserve">Wer weniger als 10.000 Kilometer im Jahr Auto fährt und nicht täglich auf einen Pkw angewiesen ist, für den </w:t>
      </w:r>
      <w:r>
        <w:t>lohnt sich Carsharing finanziell</w:t>
      </w:r>
      <w:r w:rsidRPr="00AC1F7C">
        <w:t>.</w:t>
      </w:r>
      <w:r w:rsidRPr="000F2428">
        <w:t xml:space="preserve"> </w:t>
      </w:r>
      <w:r w:rsidRPr="00AC1F7C">
        <w:t>Ebenfalls kann Carsharing für Berufstätige eine Option sein, die nur unregelmäßig – etwa für Kundentermine – auf ein Auto angewiesen sind.</w:t>
      </w:r>
      <w:r>
        <w:t xml:space="preserve"> </w:t>
      </w:r>
      <w:r w:rsidRPr="009B1B31">
        <w:t>Carsharing ist</w:t>
      </w:r>
      <w:r>
        <w:t xml:space="preserve"> nicht nur</w:t>
      </w:r>
      <w:r w:rsidRPr="009B1B31">
        <w:t xml:space="preserve"> finanziell attraktiv, man hat meist </w:t>
      </w:r>
      <w:r>
        <w:t xml:space="preserve">auch </w:t>
      </w:r>
      <w:r w:rsidRPr="009B1B31">
        <w:t xml:space="preserve">moderne Fahrzeuge zur Verfügung, </w:t>
      </w:r>
      <w:r>
        <w:t xml:space="preserve">die Fahrspaß bereiten und </w:t>
      </w:r>
      <w:r w:rsidRPr="00A47FE6">
        <w:t>weniger klimaschädliches</w:t>
      </w:r>
      <w:r w:rsidRPr="00E84FB0">
        <w:rPr>
          <w:rStyle w:val="Hyperlink"/>
          <w:rFonts w:cs="Arial"/>
          <w:color w:val="auto"/>
          <w:sz w:val="22"/>
          <w:u w:val="none"/>
        </w:rPr>
        <w:t xml:space="preserve"> </w:t>
      </w:r>
      <w:r>
        <w:rPr>
          <w:rStyle w:val="normaltextrun"/>
          <w:color w:val="000000"/>
          <w:sz w:val="22"/>
        </w:rPr>
        <w:t>CO</w:t>
      </w:r>
      <w:r>
        <w:rPr>
          <w:sz w:val="22"/>
          <w:vertAlign w:val="subscript"/>
        </w:rPr>
        <w:t xml:space="preserve">2 </w:t>
      </w:r>
      <w:r w:rsidRPr="00A47FE6">
        <w:t>ausstoßen als</w:t>
      </w:r>
      <w:r>
        <w:t xml:space="preserve"> viele</w:t>
      </w:r>
      <w:r w:rsidRPr="00A47FE6">
        <w:t xml:space="preserve"> private Fahrzeuge</w:t>
      </w:r>
      <w:r w:rsidRPr="009B1B31">
        <w:t>.</w:t>
      </w:r>
      <w:r w:rsidRPr="00D3248A">
        <w:t> </w:t>
      </w:r>
      <w:r>
        <w:t xml:space="preserve">Immer mehr </w:t>
      </w:r>
      <w:r w:rsidRPr="000F2428">
        <w:t>Carsharing-Anbieter setzen zudem auf Elektromobilität. Im Vergleich mit einem besonders sparsamen Dieselfahrzeug liegt der CO</w:t>
      </w:r>
      <w:r>
        <w:rPr>
          <w:sz w:val="22"/>
          <w:vertAlign w:val="subscript"/>
        </w:rPr>
        <w:t>2</w:t>
      </w:r>
      <w:r w:rsidRPr="000F2428">
        <w:t xml:space="preserve">-Vorteil eines Elektroautos bei 16 Prozent, gegenüber einem modernen Benziner </w:t>
      </w:r>
      <w:r>
        <w:t xml:space="preserve">sogar </w:t>
      </w:r>
      <w:r w:rsidRPr="000F2428">
        <w:t xml:space="preserve">bei 27 Prozent. </w:t>
      </w:r>
    </w:p>
    <w:p w14:paraId="68E8BA5F" w14:textId="77777777" w:rsidR="002341A9" w:rsidRPr="00395B3F" w:rsidRDefault="002341A9" w:rsidP="002341A9">
      <w:pPr>
        <w:pStyle w:val="BW1Standard"/>
        <w:rPr>
          <w:rStyle w:val="normaltextrun"/>
          <w:color w:val="000000"/>
          <w:sz w:val="22"/>
        </w:rPr>
      </w:pPr>
      <w:r>
        <w:t>Neben Carsharing stellen auch i</w:t>
      </w:r>
      <w:r w:rsidRPr="00CB1236">
        <w:t>mmer mehr Verkehrsverbünde</w:t>
      </w:r>
      <w:r>
        <w:t>, Kommunen</w:t>
      </w:r>
      <w:r w:rsidRPr="00CB1236">
        <w:t xml:space="preserve"> </w:t>
      </w:r>
      <w:r>
        <w:t>und</w:t>
      </w:r>
      <w:r w:rsidRPr="00CB1236">
        <w:t xml:space="preserve"> </w:t>
      </w:r>
      <w:r>
        <w:t xml:space="preserve">auch </w:t>
      </w:r>
      <w:r w:rsidRPr="00CB1236">
        <w:t xml:space="preserve">die </w:t>
      </w:r>
      <w:r w:rsidRPr="00475E86">
        <w:rPr>
          <w:rStyle w:val="Hyperlink"/>
          <w:color w:val="auto"/>
          <w:u w:val="none"/>
        </w:rPr>
        <w:t>Deutsche</w:t>
      </w:r>
      <w:r w:rsidRPr="00475E86">
        <w:rPr>
          <w:sz w:val="22"/>
        </w:rPr>
        <w:t xml:space="preserve"> </w:t>
      </w:r>
      <w:r w:rsidRPr="00475E86">
        <w:rPr>
          <w:rStyle w:val="Hyperlink"/>
          <w:color w:val="auto"/>
          <w:u w:val="none"/>
        </w:rPr>
        <w:t>Bahn</w:t>
      </w:r>
      <w:r w:rsidRPr="00CB1236">
        <w:t xml:space="preserve"> Fahrräder zur Ausleihe bereit. </w:t>
      </w:r>
      <w:r>
        <w:t xml:space="preserve">Die Ausleihstationen sind gut platziert, etwa an Bahnhöfen. </w:t>
      </w:r>
    </w:p>
    <w:p w14:paraId="4342CB58" w14:textId="77777777" w:rsidR="002341A9" w:rsidRDefault="002341A9" w:rsidP="002341A9">
      <w:pPr>
        <w:pStyle w:val="BW1StandardFett"/>
        <w:rPr>
          <w:rStyle w:val="normaltextrun"/>
        </w:rPr>
      </w:pPr>
    </w:p>
    <w:p w14:paraId="747FB9F8" w14:textId="77777777" w:rsidR="002341A9" w:rsidRPr="00A937EC" w:rsidRDefault="002341A9" w:rsidP="002341A9">
      <w:pPr>
        <w:pStyle w:val="BW1StandardFett"/>
        <w:rPr>
          <w:rStyle w:val="normaltextrun"/>
        </w:rPr>
      </w:pPr>
      <w:r w:rsidRPr="00A937EC">
        <w:rPr>
          <w:rStyle w:val="normaltextrun"/>
        </w:rPr>
        <w:t xml:space="preserve">Effizient und sparsam unterwegs mit </w:t>
      </w:r>
      <w:r w:rsidRPr="006A73C0">
        <w:rPr>
          <w:rStyle w:val="normaltextrun"/>
        </w:rPr>
        <w:t>dem</w:t>
      </w:r>
      <w:r w:rsidRPr="00A937EC">
        <w:rPr>
          <w:rStyle w:val="normaltextrun"/>
        </w:rPr>
        <w:t xml:space="preserve"> Auto</w:t>
      </w:r>
    </w:p>
    <w:p w14:paraId="630E587A" w14:textId="016B5DB4" w:rsidR="002341A9" w:rsidRPr="004C683A" w:rsidRDefault="002341A9" w:rsidP="002341A9">
      <w:pPr>
        <w:pStyle w:val="BW1Standard"/>
        <w:rPr>
          <w:color w:val="000000"/>
          <w:sz w:val="22"/>
        </w:rPr>
      </w:pPr>
      <w:r w:rsidRPr="3385E0A8">
        <w:rPr>
          <w:rStyle w:val="normaltextrun"/>
        </w:rPr>
        <w:t xml:space="preserve">Wer für bestimmte Wege auf ein Auto angewiesen ist, kann mit einigen </w:t>
      </w:r>
      <w:r>
        <w:rPr>
          <w:rStyle w:val="normaltextrun"/>
        </w:rPr>
        <w:t xml:space="preserve">Anpassungen des Fahrstils </w:t>
      </w:r>
      <w:r w:rsidRPr="3385E0A8">
        <w:rPr>
          <w:rStyle w:val="normaltextrun"/>
        </w:rPr>
        <w:t xml:space="preserve">die Kosten senken und die Auswirkungen auf </w:t>
      </w:r>
      <w:r w:rsidR="004164CB">
        <w:rPr>
          <w:rStyle w:val="normaltextrun"/>
        </w:rPr>
        <w:t>das Klima</w:t>
      </w:r>
      <w:r w:rsidRPr="3385E0A8">
        <w:rPr>
          <w:rStyle w:val="normaltextrun"/>
        </w:rPr>
        <w:t xml:space="preserve"> reduzieren. Der Spritverbrauch lässt sich </w:t>
      </w:r>
      <w:r>
        <w:rPr>
          <w:rStyle w:val="normaltextrun"/>
        </w:rPr>
        <w:t xml:space="preserve">so etwa </w:t>
      </w:r>
      <w:r w:rsidRPr="3385E0A8">
        <w:rPr>
          <w:rStyle w:val="normaltextrun"/>
        </w:rPr>
        <w:t xml:space="preserve">von 8 auf 6 l/100 km und somit um rund </w:t>
      </w:r>
      <w:r>
        <w:t xml:space="preserve">25 Prozent senken. Legt man die durchschnittliche jährliche Fahrleistung in Deutschland zugrunde, die bei rund 15.000 Kilometern liegt, ergibt sich bei einem Benzinpreis von 1,30 €/l eine Ersparnis von rund 400 Euro im Jahr. Zudem werden rund 700 kg weniger </w:t>
      </w:r>
      <w:r w:rsidRPr="3385E0A8">
        <w:rPr>
          <w:rStyle w:val="normaltextrun"/>
        </w:rPr>
        <w:t>CO</w:t>
      </w:r>
      <w:r w:rsidRPr="3385E0A8">
        <w:rPr>
          <w:sz w:val="22"/>
          <w:vertAlign w:val="subscript"/>
        </w:rPr>
        <w:t>2</w:t>
      </w:r>
      <w:r>
        <w:t xml:space="preserve"> </w:t>
      </w:r>
      <w:r w:rsidRPr="3385E0A8">
        <w:rPr>
          <w:rStyle w:val="normaltextrun"/>
        </w:rPr>
        <w:t xml:space="preserve">verursacht. Mit Firmenwagen werden auf das </w:t>
      </w:r>
      <w:r>
        <w:t>Jahr gerechnet oft weitaus mehr Kilometer zurückgelegt – hier ist das Potenzial dementsprechend noch höher.</w:t>
      </w:r>
    </w:p>
    <w:p w14:paraId="1A7E949C" w14:textId="77777777" w:rsidR="006D21A9" w:rsidRDefault="006D21A9" w:rsidP="002341A9">
      <w:pPr>
        <w:pStyle w:val="BW1StandardFett"/>
      </w:pPr>
    </w:p>
    <w:p w14:paraId="1B24D77F" w14:textId="0AC74A6B" w:rsidR="002341A9" w:rsidRPr="006E620A" w:rsidRDefault="002341A9" w:rsidP="002341A9">
      <w:pPr>
        <w:pStyle w:val="BW1StandardFett"/>
      </w:pPr>
      <w:r>
        <w:t>Mobilität clever planen</w:t>
      </w:r>
    </w:p>
    <w:p w14:paraId="6F6BF5A1" w14:textId="0EF685C1" w:rsidR="002341A9" w:rsidRDefault="002341A9" w:rsidP="002341A9">
      <w:pPr>
        <w:pStyle w:val="BW1Standard"/>
      </w:pPr>
      <w:r>
        <w:rPr>
          <w:szCs w:val="20"/>
        </w:rPr>
        <w:t xml:space="preserve">Am nachhaltigsten ist es, Wege zu reduzieren. </w:t>
      </w:r>
      <w:r w:rsidRPr="00B661DA">
        <w:t>Wer</w:t>
      </w:r>
      <w:r>
        <w:t xml:space="preserve"> beispielsweise</w:t>
      </w:r>
      <w:r w:rsidRPr="00B661DA">
        <w:t xml:space="preserve"> </w:t>
      </w:r>
      <w:r>
        <w:t xml:space="preserve">regional einkauft oder virtuell arbeitet, </w:t>
      </w:r>
      <w:r w:rsidRPr="00B661DA">
        <w:t>ver</w:t>
      </w:r>
      <w:r>
        <w:t>kleinert</w:t>
      </w:r>
      <w:r w:rsidRPr="00B661DA">
        <w:t xml:space="preserve"> seinen CO</w:t>
      </w:r>
      <w:r w:rsidRPr="3385E0A8">
        <w:rPr>
          <w:sz w:val="22"/>
          <w:vertAlign w:val="subscript"/>
        </w:rPr>
        <w:t>2</w:t>
      </w:r>
      <w:r w:rsidRPr="00B661DA">
        <w:t xml:space="preserve">-Fußabdruck </w:t>
      </w:r>
      <w:r w:rsidRPr="006A73C0">
        <w:t>und</w:t>
      </w:r>
      <w:r w:rsidRPr="00B661DA">
        <w:t xml:space="preserve"> schont d</w:t>
      </w:r>
      <w:r>
        <w:t>en</w:t>
      </w:r>
      <w:r w:rsidRPr="00B661DA">
        <w:t xml:space="preserve"> eigene</w:t>
      </w:r>
      <w:r>
        <w:t>n</w:t>
      </w:r>
      <w:r w:rsidRPr="00B661DA">
        <w:t xml:space="preserve"> </w:t>
      </w:r>
      <w:r>
        <w:t>Geldbeutel</w:t>
      </w:r>
      <w:r w:rsidRPr="00B661DA">
        <w:t xml:space="preserve">. </w:t>
      </w:r>
      <w:r>
        <w:t xml:space="preserve">Für viele Menschen ist in der ersten Jahreshälfte 2020 das Arbeiten im Home-Office zur Alternative geworden. Auch finanziell kann es sich lohnen: Bei einer </w:t>
      </w:r>
      <w:r>
        <w:lastRenderedPageBreak/>
        <w:t xml:space="preserve">durchschnittlichen täglichen Pendelstrecke von rund 34 Kilometern und rund 230 Arbeitstagen im Jahr können über 600 Euro Fahrtkosten eingespart werden. </w:t>
      </w:r>
      <w:r w:rsidRPr="00107352">
        <w:t>Auch Selbstständige und Unternehmen in vielen Branchen können Kosten sparen, indem Fahrten zu Geschäftsterminen reduziert</w:t>
      </w:r>
      <w:r>
        <w:t xml:space="preserve"> werden</w:t>
      </w:r>
      <w:r w:rsidRPr="00107352">
        <w:t>, Lieferfahrten klug geplant werden und Meetings digital stattfinden.</w:t>
      </w:r>
    </w:p>
    <w:p w14:paraId="1BBB212B" w14:textId="77777777" w:rsidR="002341A9" w:rsidRDefault="002341A9" w:rsidP="002341A9">
      <w:pPr>
        <w:pStyle w:val="BW1Standard"/>
      </w:pPr>
    </w:p>
    <w:p w14:paraId="74F435E0" w14:textId="77777777" w:rsidR="002341A9" w:rsidRPr="00464358" w:rsidRDefault="002341A9" w:rsidP="002341A9">
      <w:pPr>
        <w:pStyle w:val="BW1Standard"/>
        <w:rPr>
          <w:b/>
          <w:bCs/>
        </w:rPr>
      </w:pPr>
      <w:r w:rsidRPr="00464358">
        <w:rPr>
          <w:b/>
          <w:bCs/>
        </w:rPr>
        <w:t>Mobilität neu denken und noch mehr sparen</w:t>
      </w:r>
    </w:p>
    <w:p w14:paraId="57C3C89C" w14:textId="24583AA8" w:rsidR="002341A9" w:rsidRDefault="002341A9" w:rsidP="002341A9">
      <w:pPr>
        <w:pStyle w:val="BW1Standard"/>
        <w:rPr>
          <w:rStyle w:val="normaltextrun"/>
          <w:rFonts w:cs="Arial"/>
          <w:color w:val="000000"/>
          <w:sz w:val="22"/>
          <w:shd w:val="clear" w:color="auto" w:fill="FFFFFF"/>
        </w:rPr>
      </w:pPr>
      <w:r>
        <w:t xml:space="preserve">Genauso lassen sich im privaten Bereich Verkehrswege und damit Kosten und Emissionen reduzieren: </w:t>
      </w:r>
      <w:r w:rsidRPr="004E564A">
        <w:t xml:space="preserve">Wer statt häufiger Spontaneinkäufe mehrere Besorgungen plant und bündelt, spart Zeit und Geld und schont das Klima. </w:t>
      </w:r>
      <w:r w:rsidRPr="00150437">
        <w:t>Viele Erledigungen, wie etwa Bankgeschäfte, lassen sich zudem online erledigen</w:t>
      </w:r>
      <w:r>
        <w:t xml:space="preserve">. </w:t>
      </w:r>
      <w:r w:rsidRPr="003902E0">
        <w:t>Urlaub in</w:t>
      </w:r>
      <w:r>
        <w:rPr>
          <w:rStyle w:val="normaltextrun"/>
          <w:rFonts w:cs="Arial"/>
          <w:color w:val="000000"/>
          <w:sz w:val="22"/>
          <w:shd w:val="clear" w:color="auto" w:fill="FFFFFF"/>
        </w:rPr>
        <w:t xml:space="preserve"> </w:t>
      </w:r>
      <w:r w:rsidRPr="003902E0">
        <w:t>Deutschland stärkt den regionalen Tourismus, ist nachhaltig und kostet oft weniger als Reisen ins Ausland. Dabei gilt: je näher, desto besser. Denn durch die An- und Abreise entstehen die stärksten Umweltbelastungen. Wer auf einen Flug von Deutschland auf die Kanarischen Inseln und zurück verzichtet, vermeidet beispielsweise den Ausstoß von ca. 1.800 kg klimaschädlichem CO</w:t>
      </w:r>
      <w:r w:rsidRPr="002E5582">
        <w:rPr>
          <w:rFonts w:cs="Arial"/>
          <w:sz w:val="22"/>
          <w:vertAlign w:val="subscript"/>
        </w:rPr>
        <w:t>2</w:t>
      </w:r>
      <w:r w:rsidRPr="003902E0">
        <w:t xml:space="preserve"> – mehr als ein Pendler oder eine Pendlerin bei einer täglichen Strecke von 40 </w:t>
      </w:r>
      <w:r>
        <w:t>Kilometern</w:t>
      </w:r>
      <w:r w:rsidRPr="003902E0">
        <w:t xml:space="preserve"> im ganzen Jahr verursacht.</w:t>
      </w:r>
      <w:r w:rsidRPr="00787F11">
        <w:t xml:space="preserve"> Urlaub mit dem Zug oder Fahrrad ist wesentlich nachhaltiger</w:t>
      </w:r>
      <w:r>
        <w:t xml:space="preserve"> und günstiger</w:t>
      </w:r>
      <w:r w:rsidRPr="00787F11">
        <w:t>. Im Rahmen von Tages- oder Wochenendausflügen lassen sich</w:t>
      </w:r>
      <w:r>
        <w:t xml:space="preserve"> </w:t>
      </w:r>
      <w:r w:rsidRPr="00787F11">
        <w:t>im Urlaubsland Baden-Württemberg</w:t>
      </w:r>
      <w:r>
        <w:t xml:space="preserve"> ebenfalls</w:t>
      </w:r>
      <w:r w:rsidRPr="00787F11">
        <w:t xml:space="preserve"> viele </w:t>
      </w:r>
      <w:r>
        <w:t>interessante und schöne</w:t>
      </w:r>
      <w:r w:rsidRPr="00787F11">
        <w:t xml:space="preserve"> Orte entdecken.</w:t>
      </w:r>
      <w:r>
        <w:rPr>
          <w:rStyle w:val="normaltextrun"/>
          <w:rFonts w:cs="Arial"/>
          <w:color w:val="000000"/>
          <w:sz w:val="22"/>
          <w:shd w:val="clear" w:color="auto" w:fill="FFFFFF"/>
        </w:rPr>
        <w:t xml:space="preserve"> </w:t>
      </w:r>
    </w:p>
    <w:p w14:paraId="0CF3FACB" w14:textId="77777777" w:rsidR="002341A9" w:rsidRDefault="002341A9" w:rsidP="002341A9">
      <w:pPr>
        <w:pStyle w:val="BW1Standard"/>
      </w:pPr>
    </w:p>
    <w:p w14:paraId="06E8E35D" w14:textId="77777777" w:rsidR="002341A9" w:rsidRDefault="002341A9" w:rsidP="002341A9">
      <w:pPr>
        <w:pStyle w:val="BW1Standard"/>
      </w:pPr>
    </w:p>
    <w:p w14:paraId="2F67214E" w14:textId="33B4EC94" w:rsidR="002341A9" w:rsidRDefault="002341A9" w:rsidP="002341A9">
      <w:pPr>
        <w:rPr>
          <w:sz w:val="28"/>
          <w:szCs w:val="28"/>
          <w:u w:val="single"/>
        </w:rPr>
      </w:pPr>
    </w:p>
    <w:p w14:paraId="3EE4AB07" w14:textId="65820D66" w:rsidR="006A3C91" w:rsidRDefault="006A3C91" w:rsidP="002341A9">
      <w:pPr>
        <w:rPr>
          <w:sz w:val="28"/>
          <w:szCs w:val="28"/>
          <w:u w:val="single"/>
        </w:rPr>
      </w:pPr>
    </w:p>
    <w:p w14:paraId="4948E46F" w14:textId="0C706320" w:rsidR="006A3C91" w:rsidRDefault="006A3C91" w:rsidP="002341A9">
      <w:pPr>
        <w:rPr>
          <w:sz w:val="28"/>
          <w:szCs w:val="28"/>
          <w:u w:val="single"/>
        </w:rPr>
      </w:pPr>
    </w:p>
    <w:p w14:paraId="4E976C36" w14:textId="221F2631" w:rsidR="006A3C91" w:rsidRDefault="006A3C91" w:rsidP="002341A9">
      <w:pPr>
        <w:rPr>
          <w:sz w:val="28"/>
          <w:szCs w:val="28"/>
          <w:u w:val="single"/>
        </w:rPr>
      </w:pPr>
    </w:p>
    <w:p w14:paraId="2008DFB9" w14:textId="77777777" w:rsidR="006A3C91" w:rsidRDefault="006A3C91" w:rsidP="002341A9">
      <w:pPr>
        <w:rPr>
          <w:sz w:val="28"/>
          <w:szCs w:val="28"/>
          <w:u w:val="single"/>
        </w:rPr>
      </w:pPr>
    </w:p>
    <w:p w14:paraId="227581DB" w14:textId="77777777" w:rsidR="002341A9" w:rsidRDefault="002341A9" w:rsidP="002341A9">
      <w:pPr>
        <w:rPr>
          <w:sz w:val="28"/>
          <w:szCs w:val="28"/>
          <w:u w:val="single"/>
        </w:rPr>
      </w:pPr>
    </w:p>
    <w:p w14:paraId="11038434" w14:textId="77777777" w:rsidR="002341A9" w:rsidRDefault="002341A9" w:rsidP="002341A9">
      <w:pPr>
        <w:rPr>
          <w:sz w:val="28"/>
          <w:szCs w:val="28"/>
          <w:u w:val="single"/>
        </w:rPr>
      </w:pPr>
    </w:p>
    <w:p w14:paraId="4EF389F8" w14:textId="77777777" w:rsidR="002341A9" w:rsidRDefault="002341A9" w:rsidP="002341A9">
      <w:pPr>
        <w:rPr>
          <w:sz w:val="28"/>
          <w:szCs w:val="28"/>
          <w:u w:val="single"/>
        </w:rPr>
      </w:pPr>
    </w:p>
    <w:p w14:paraId="7000C914" w14:textId="77777777" w:rsidR="002341A9" w:rsidRDefault="002341A9" w:rsidP="002341A9">
      <w:pPr>
        <w:rPr>
          <w:sz w:val="28"/>
          <w:szCs w:val="28"/>
          <w:u w:val="single"/>
        </w:rPr>
      </w:pPr>
    </w:p>
    <w:p w14:paraId="0D8037D8" w14:textId="0AE89FFA" w:rsidR="002341A9" w:rsidRPr="00042FE1" w:rsidRDefault="002341A9" w:rsidP="002341A9">
      <w:pPr>
        <w:rPr>
          <w:sz w:val="28"/>
          <w:szCs w:val="28"/>
          <w:u w:val="single"/>
        </w:rPr>
      </w:pPr>
      <w:r w:rsidRPr="00042FE1">
        <w:rPr>
          <w:sz w:val="28"/>
          <w:szCs w:val="28"/>
          <w:u w:val="single"/>
        </w:rPr>
        <w:lastRenderedPageBreak/>
        <w:t>NEWSLETTER-TEXT</w:t>
      </w:r>
    </w:p>
    <w:p w14:paraId="0AEB0DB3" w14:textId="77777777" w:rsidR="002341A9" w:rsidRPr="00042FE1" w:rsidRDefault="002341A9" w:rsidP="002341A9">
      <w:pPr>
        <w:pStyle w:val="BW1Standard"/>
      </w:pPr>
    </w:p>
    <w:p w14:paraId="7679304A" w14:textId="77777777" w:rsidR="002341A9" w:rsidRDefault="002341A9" w:rsidP="002341A9">
      <w:pPr>
        <w:rPr>
          <w:b/>
          <w:bCs/>
          <w:sz w:val="28"/>
          <w:szCs w:val="28"/>
        </w:rPr>
      </w:pPr>
      <w:r>
        <w:rPr>
          <w:b/>
          <w:bCs/>
          <w:sz w:val="28"/>
          <w:szCs w:val="28"/>
        </w:rPr>
        <w:t>Clever mobil</w:t>
      </w:r>
    </w:p>
    <w:p w14:paraId="223E83CA" w14:textId="77777777" w:rsidR="002341A9" w:rsidRDefault="002341A9" w:rsidP="002341A9">
      <w:pPr>
        <w:pStyle w:val="berschrift3"/>
        <w:rPr>
          <w:lang w:val="de-DE"/>
        </w:rPr>
      </w:pPr>
      <w:r>
        <w:rPr>
          <w:lang w:val="de-DE"/>
        </w:rPr>
        <w:t>Bis zu 3.000 Euro</w:t>
      </w:r>
      <w:r>
        <w:t xml:space="preserve"> sparen und </w:t>
      </w:r>
      <w:r>
        <w:rPr>
          <w:lang w:val="de-DE"/>
        </w:rPr>
        <w:t>2.500 kg CO</w:t>
      </w:r>
      <w:r w:rsidRPr="002E5582">
        <w:rPr>
          <w:rFonts w:cs="Arial"/>
          <w:sz w:val="22"/>
          <w:vertAlign w:val="subscript"/>
        </w:rPr>
        <w:t>2</w:t>
      </w:r>
      <w:r>
        <w:rPr>
          <w:lang w:val="de-DE"/>
        </w:rPr>
        <w:t xml:space="preserve"> vermeiden</w:t>
      </w:r>
    </w:p>
    <w:p w14:paraId="5352AE6E" w14:textId="77777777" w:rsidR="002341A9" w:rsidRDefault="002341A9" w:rsidP="002341A9">
      <w:pPr>
        <w:pStyle w:val="BW1Standard"/>
        <w:rPr>
          <w:szCs w:val="24"/>
        </w:rPr>
      </w:pPr>
      <w:r>
        <w:t>Für jeden Weg gibt es das passende Verkehrsmittel: A</w:t>
      </w:r>
      <w:r w:rsidRPr="009D5703">
        <w:t xml:space="preserve">uf Strecken mit weniger als 5 Kilometern Länge </w:t>
      </w:r>
      <w:r>
        <w:t xml:space="preserve">ist das Fahrrad </w:t>
      </w:r>
      <w:r w:rsidRPr="009D5703">
        <w:t>unschlagbar schnell</w:t>
      </w:r>
      <w:r>
        <w:t xml:space="preserve">, mit dem Zug gelangt man entspannt in die Stadt und mit dem Auto lassen sich schwere Dinge transportieren. </w:t>
      </w:r>
      <w:r w:rsidRPr="00D81F1C">
        <w:rPr>
          <w:szCs w:val="24"/>
        </w:rPr>
        <w:t xml:space="preserve">Wer Verkehrsmittel clever auswählt und kombiniert, spart Geld und </w:t>
      </w:r>
      <w:r>
        <w:rPr>
          <w:szCs w:val="24"/>
        </w:rPr>
        <w:t>ist umweltfreundlich unterwegs. Bereits kleine Veränderungen haben eine große Wirkung!</w:t>
      </w:r>
    </w:p>
    <w:p w14:paraId="25FA87D5" w14:textId="77777777" w:rsidR="002341A9" w:rsidRDefault="002341A9" w:rsidP="002341A9">
      <w:pPr>
        <w:pStyle w:val="BW1Standard"/>
        <w:rPr>
          <w:bCs/>
          <w:szCs w:val="24"/>
        </w:rPr>
      </w:pPr>
    </w:p>
    <w:p w14:paraId="1739B000" w14:textId="77777777" w:rsidR="002341A9" w:rsidRDefault="002341A9" w:rsidP="002341A9">
      <w:pPr>
        <w:pStyle w:val="BW1Standard"/>
      </w:pPr>
      <w:r>
        <w:t>Erfahren Sie hier mehr. / Mehr Infos / Zum Artikel</w:t>
      </w:r>
    </w:p>
    <w:p w14:paraId="1B21BDA1" w14:textId="77777777" w:rsidR="002341A9" w:rsidRDefault="002341A9" w:rsidP="002341A9">
      <w:pPr>
        <w:pStyle w:val="BW1Standard"/>
      </w:pPr>
      <w:r>
        <w:br w:type="page"/>
      </w:r>
    </w:p>
    <w:p w14:paraId="787483DB" w14:textId="77777777" w:rsidR="002341A9" w:rsidRPr="00FC2B09" w:rsidRDefault="002341A9" w:rsidP="002341A9">
      <w:pPr>
        <w:rPr>
          <w:rFonts w:cs="Times New Roman"/>
        </w:rPr>
      </w:pPr>
      <w:r w:rsidRPr="00FC2B09">
        <w:rPr>
          <w:rFonts w:cs="Times New Roman"/>
        </w:rPr>
        <w:lastRenderedPageBreak/>
        <w:t xml:space="preserve">In den nachfolgenden Textbeispielen wird bewusst zwischen den Anreden „Du“ und „Sie“ abgewechselt, um die Bandbreite an möglichen Tonalitäten abzubilden. Die Texte können individuell ausgewählt bzw. für die jeweiligen Zielgruppen angepasst werden. </w:t>
      </w:r>
    </w:p>
    <w:p w14:paraId="28F35582" w14:textId="77777777" w:rsidR="002341A9" w:rsidRDefault="002341A9" w:rsidP="002341A9">
      <w:pPr>
        <w:rPr>
          <w:sz w:val="28"/>
          <w:szCs w:val="24"/>
          <w:u w:val="single"/>
        </w:rPr>
      </w:pPr>
    </w:p>
    <w:p w14:paraId="1A2413E7" w14:textId="77777777" w:rsidR="002341A9" w:rsidRDefault="002341A9" w:rsidP="002341A9">
      <w:pPr>
        <w:rPr>
          <w:sz w:val="28"/>
          <w:szCs w:val="24"/>
          <w:u w:val="single"/>
        </w:rPr>
      </w:pPr>
      <w:r w:rsidRPr="001A6B35">
        <w:rPr>
          <w:sz w:val="28"/>
          <w:szCs w:val="24"/>
          <w:u w:val="single"/>
        </w:rPr>
        <w:t xml:space="preserve">TEXTBAUSTEINE INFOGRAFIK </w:t>
      </w:r>
      <w:r>
        <w:rPr>
          <w:sz w:val="28"/>
          <w:szCs w:val="24"/>
          <w:u w:val="single"/>
        </w:rPr>
        <w:t>WEBSITE</w:t>
      </w:r>
      <w:r w:rsidRPr="00BB1339">
        <w:rPr>
          <w:sz w:val="28"/>
          <w:szCs w:val="24"/>
          <w:u w:val="single"/>
        </w:rPr>
        <w:t xml:space="preserve"> </w:t>
      </w:r>
    </w:p>
    <w:p w14:paraId="751C36D1" w14:textId="77777777" w:rsidR="002341A9" w:rsidRDefault="002341A9" w:rsidP="002341A9">
      <w:pPr>
        <w:rPr>
          <w:sz w:val="28"/>
          <w:szCs w:val="24"/>
          <w:u w:val="single"/>
        </w:rPr>
      </w:pPr>
    </w:p>
    <w:p w14:paraId="566FEF14" w14:textId="77777777" w:rsidR="002341A9" w:rsidRDefault="002341A9" w:rsidP="002341A9">
      <w:r>
        <w:rPr>
          <w:noProof/>
          <w:lang w:eastAsia="de-DE"/>
        </w:rPr>
        <w:drawing>
          <wp:inline distT="0" distB="0" distL="0" distR="0" wp14:anchorId="2EAB0DC8" wp14:editId="29B2605B">
            <wp:extent cx="1564659" cy="2960752"/>
            <wp:effectExtent l="0" t="0" r="0" b="0"/>
            <wp:docPr id="18006875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14" cstate="screen">
                      <a:extLst>
                        <a:ext uri="{28A0092B-C50C-407E-A947-70E740481C1C}">
                          <a14:useLocalDpi xmlns:a14="http://schemas.microsoft.com/office/drawing/2010/main"/>
                        </a:ext>
                      </a:extLst>
                    </a:blip>
                    <a:stretch>
                      <a:fillRect/>
                    </a:stretch>
                  </pic:blipFill>
                  <pic:spPr>
                    <a:xfrm>
                      <a:off x="0" y="0"/>
                      <a:ext cx="1564659" cy="2960752"/>
                    </a:xfrm>
                    <a:prstGeom prst="rect">
                      <a:avLst/>
                    </a:prstGeom>
                  </pic:spPr>
                </pic:pic>
              </a:graphicData>
            </a:graphic>
          </wp:inline>
        </w:drawing>
      </w:r>
      <w:r>
        <w:rPr>
          <w:noProof/>
          <w:lang w:eastAsia="de-DE"/>
        </w:rPr>
        <w:drawing>
          <wp:inline distT="0" distB="0" distL="0" distR="0" wp14:anchorId="71D4FA6E" wp14:editId="22B9E575">
            <wp:extent cx="1554525" cy="2937281"/>
            <wp:effectExtent l="0" t="0" r="7620" b="0"/>
            <wp:docPr id="11148133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a:blip r:embed="rId15" cstate="screen">
                      <a:extLst>
                        <a:ext uri="{28A0092B-C50C-407E-A947-70E740481C1C}">
                          <a14:useLocalDpi xmlns:a14="http://schemas.microsoft.com/office/drawing/2010/main"/>
                        </a:ext>
                      </a:extLst>
                    </a:blip>
                    <a:stretch>
                      <a:fillRect/>
                    </a:stretch>
                  </pic:blipFill>
                  <pic:spPr>
                    <a:xfrm>
                      <a:off x="0" y="0"/>
                      <a:ext cx="1554525" cy="2937281"/>
                    </a:xfrm>
                    <a:prstGeom prst="rect">
                      <a:avLst/>
                    </a:prstGeom>
                  </pic:spPr>
                </pic:pic>
              </a:graphicData>
            </a:graphic>
          </wp:inline>
        </w:drawing>
      </w:r>
      <w:r>
        <w:rPr>
          <w:noProof/>
          <w:lang w:eastAsia="de-DE"/>
        </w:rPr>
        <w:drawing>
          <wp:inline distT="0" distB="0" distL="0" distR="0" wp14:anchorId="7788782D" wp14:editId="625C03C7">
            <wp:extent cx="1149627" cy="2872492"/>
            <wp:effectExtent l="0" t="0" r="0" b="4445"/>
            <wp:docPr id="112636197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pic:nvPicPr>
                  <pic:blipFill>
                    <a:blip r:embed="rId16" cstate="screen">
                      <a:extLst>
                        <a:ext uri="{28A0092B-C50C-407E-A947-70E740481C1C}">
                          <a14:useLocalDpi xmlns:a14="http://schemas.microsoft.com/office/drawing/2010/main"/>
                        </a:ext>
                      </a:extLst>
                    </a:blip>
                    <a:stretch>
                      <a:fillRect/>
                    </a:stretch>
                  </pic:blipFill>
                  <pic:spPr>
                    <a:xfrm>
                      <a:off x="0" y="0"/>
                      <a:ext cx="1149627" cy="2872492"/>
                    </a:xfrm>
                    <a:prstGeom prst="rect">
                      <a:avLst/>
                    </a:prstGeom>
                  </pic:spPr>
                </pic:pic>
              </a:graphicData>
            </a:graphic>
          </wp:inline>
        </w:drawing>
      </w:r>
    </w:p>
    <w:p w14:paraId="1F33B58C" w14:textId="77777777" w:rsidR="002341A9" w:rsidRPr="00C92FAD" w:rsidRDefault="002341A9" w:rsidP="002341A9">
      <w:r>
        <w:t>Eine Auswahl aus den folgenden Textbausteinen kann einleitend vor die Infografik gestellt werden, um sie einzuordnen.</w:t>
      </w:r>
    </w:p>
    <w:p w14:paraId="1DC88930" w14:textId="77777777" w:rsidR="002341A9" w:rsidRPr="00F457A3" w:rsidRDefault="002341A9" w:rsidP="002341A9">
      <w:pPr>
        <w:rPr>
          <w:rFonts w:cs="Times New Roman"/>
        </w:rPr>
      </w:pPr>
    </w:p>
    <w:p w14:paraId="3143BB4C" w14:textId="77777777" w:rsidR="002341A9" w:rsidRPr="00C92F9F" w:rsidRDefault="002341A9" w:rsidP="002341A9">
      <w:pPr>
        <w:pStyle w:val="Listenabsatz"/>
        <w:numPr>
          <w:ilvl w:val="0"/>
          <w:numId w:val="40"/>
        </w:numPr>
        <w:rPr>
          <w:rFonts w:ascii="Arial" w:hAnsi="Arial" w:cs="Arial"/>
          <w:sz w:val="24"/>
          <w:szCs w:val="32"/>
        </w:rPr>
      </w:pPr>
      <w:r>
        <w:rPr>
          <w:rFonts w:ascii="Arial" w:hAnsi="Arial" w:cs="Arial"/>
          <w:sz w:val="24"/>
          <w:szCs w:val="32"/>
        </w:rPr>
        <w:t>Es gibt viele</w:t>
      </w:r>
      <w:r w:rsidRPr="00C92F9F">
        <w:rPr>
          <w:rFonts w:ascii="Arial" w:hAnsi="Arial" w:cs="Arial"/>
          <w:sz w:val="24"/>
          <w:szCs w:val="32"/>
        </w:rPr>
        <w:t xml:space="preserve"> verschiedene </w:t>
      </w:r>
      <w:r>
        <w:rPr>
          <w:rFonts w:ascii="Arial" w:hAnsi="Arial" w:cs="Arial"/>
          <w:sz w:val="24"/>
          <w:szCs w:val="32"/>
        </w:rPr>
        <w:t>Verkehrsmittel</w:t>
      </w:r>
      <w:r w:rsidRPr="00C92F9F">
        <w:rPr>
          <w:rFonts w:ascii="Arial" w:hAnsi="Arial" w:cs="Arial"/>
          <w:sz w:val="24"/>
          <w:szCs w:val="32"/>
        </w:rPr>
        <w:t xml:space="preserve">, </w:t>
      </w:r>
      <w:r w:rsidDel="00885112">
        <w:rPr>
          <w:rFonts w:ascii="Arial" w:hAnsi="Arial" w:cs="Arial"/>
          <w:sz w:val="24"/>
          <w:szCs w:val="32"/>
        </w:rPr>
        <w:t xml:space="preserve">um </w:t>
      </w:r>
      <w:r w:rsidRPr="00C92F9F" w:rsidDel="00885112">
        <w:rPr>
          <w:rFonts w:ascii="Arial" w:hAnsi="Arial" w:cs="Arial"/>
          <w:sz w:val="24"/>
          <w:szCs w:val="32"/>
        </w:rPr>
        <w:t>ans Ziel zu kommen</w:t>
      </w:r>
      <w:r w:rsidRPr="00C92F9F">
        <w:rPr>
          <w:rFonts w:ascii="Arial" w:hAnsi="Arial" w:cs="Arial"/>
          <w:sz w:val="24"/>
          <w:szCs w:val="32"/>
        </w:rPr>
        <w:t>.</w:t>
      </w:r>
      <w:r>
        <w:rPr>
          <w:rFonts w:ascii="Arial" w:hAnsi="Arial" w:cs="Arial"/>
          <w:sz w:val="24"/>
          <w:szCs w:val="32"/>
        </w:rPr>
        <w:t xml:space="preserve"> Welche besonders sparsam und umweltschonend sind, zeigt die Infografik exemplarisch anhand reeller Szenarien. </w:t>
      </w:r>
    </w:p>
    <w:p w14:paraId="0E7529AE" w14:textId="234DBA81" w:rsidR="002341A9" w:rsidRPr="00C92F9F" w:rsidRDefault="002341A9" w:rsidP="002341A9">
      <w:pPr>
        <w:pStyle w:val="Listenabsatz"/>
        <w:numPr>
          <w:ilvl w:val="0"/>
          <w:numId w:val="40"/>
        </w:numPr>
        <w:rPr>
          <w:rFonts w:ascii="Arial" w:hAnsi="Arial" w:cs="Arial"/>
          <w:sz w:val="24"/>
          <w:szCs w:val="32"/>
        </w:rPr>
      </w:pPr>
      <w:r>
        <w:rPr>
          <w:rFonts w:ascii="Arial" w:hAnsi="Arial" w:cs="Arial"/>
          <w:sz w:val="24"/>
          <w:szCs w:val="32"/>
        </w:rPr>
        <w:t xml:space="preserve">Wer Verkehrsmittel clever auswählt und kombiniert, kann Geld sparen und gleichzeitig </w:t>
      </w:r>
      <w:r w:rsidR="00C53F9E">
        <w:rPr>
          <w:rFonts w:ascii="Arial" w:hAnsi="Arial" w:cs="Arial"/>
          <w:sz w:val="24"/>
          <w:szCs w:val="32"/>
        </w:rPr>
        <w:t>etwas für das Klima tun</w:t>
      </w:r>
      <w:r>
        <w:rPr>
          <w:rFonts w:ascii="Arial" w:hAnsi="Arial" w:cs="Arial"/>
          <w:sz w:val="24"/>
          <w:szCs w:val="32"/>
        </w:rPr>
        <w:t xml:space="preserve">. </w:t>
      </w:r>
      <w:r w:rsidRPr="00C92F9F">
        <w:rPr>
          <w:rFonts w:ascii="Arial" w:hAnsi="Arial" w:cs="Arial"/>
          <w:sz w:val="24"/>
          <w:szCs w:val="32"/>
        </w:rPr>
        <w:t xml:space="preserve">Die günstigste und </w:t>
      </w:r>
      <w:r>
        <w:rPr>
          <w:rFonts w:ascii="Arial" w:hAnsi="Arial" w:cs="Arial"/>
          <w:sz w:val="24"/>
          <w:szCs w:val="32"/>
        </w:rPr>
        <w:t>nachhaltigste</w:t>
      </w:r>
      <w:r w:rsidRPr="00C92F9F">
        <w:rPr>
          <w:rFonts w:ascii="Arial" w:hAnsi="Arial" w:cs="Arial"/>
          <w:sz w:val="24"/>
          <w:szCs w:val="32"/>
        </w:rPr>
        <w:t xml:space="preserve"> Lösung liegt in einem Mobilitätsmix und in einem Hinterfragen der eigenen Wege.</w:t>
      </w:r>
      <w:r>
        <w:rPr>
          <w:rFonts w:ascii="Arial" w:hAnsi="Arial" w:cs="Arial"/>
          <w:sz w:val="24"/>
          <w:szCs w:val="32"/>
        </w:rPr>
        <w:t xml:space="preserve"> An welchen Stellen sich das eigene Mobilitätsverhalten hinterfragen lässt, zeigt die Infografik.</w:t>
      </w:r>
    </w:p>
    <w:p w14:paraId="3FCCAE3C" w14:textId="77777777" w:rsidR="002341A9" w:rsidRPr="00C92F9F" w:rsidRDefault="002341A9" w:rsidP="002341A9">
      <w:pPr>
        <w:pStyle w:val="Listenabsatz"/>
        <w:numPr>
          <w:ilvl w:val="0"/>
          <w:numId w:val="40"/>
        </w:numPr>
        <w:rPr>
          <w:rFonts w:ascii="Arial" w:hAnsi="Arial" w:cs="Arial"/>
          <w:sz w:val="24"/>
          <w:szCs w:val="32"/>
        </w:rPr>
      </w:pPr>
      <w:r w:rsidRPr="00C92F9F">
        <w:rPr>
          <w:rFonts w:ascii="Arial" w:hAnsi="Arial" w:cs="Arial"/>
          <w:sz w:val="24"/>
          <w:szCs w:val="32"/>
        </w:rPr>
        <w:t xml:space="preserve">Vom Auto auf den ÖPNV und Sharing-Angebote umzusteigen, spart Geld und schont die Umwelt. Viele Ziele sind zudem gut mit dem Fahrrad </w:t>
      </w:r>
      <w:r>
        <w:rPr>
          <w:rFonts w:ascii="Arial" w:hAnsi="Arial" w:cs="Arial"/>
          <w:sz w:val="24"/>
          <w:szCs w:val="32"/>
        </w:rPr>
        <w:t>oder zu Fuß</w:t>
      </w:r>
      <w:r w:rsidRPr="00C92F9F">
        <w:rPr>
          <w:rFonts w:ascii="Arial" w:hAnsi="Arial" w:cs="Arial"/>
          <w:sz w:val="24"/>
          <w:szCs w:val="32"/>
        </w:rPr>
        <w:t xml:space="preserve"> </w:t>
      </w:r>
      <w:r w:rsidRPr="00C92F9F">
        <w:rPr>
          <w:rFonts w:ascii="Arial" w:hAnsi="Arial" w:cs="Arial"/>
          <w:sz w:val="24"/>
          <w:szCs w:val="32"/>
        </w:rPr>
        <w:lastRenderedPageBreak/>
        <w:t>erreich</w:t>
      </w:r>
      <w:r>
        <w:rPr>
          <w:rFonts w:ascii="Arial" w:hAnsi="Arial" w:cs="Arial"/>
          <w:sz w:val="24"/>
          <w:szCs w:val="32"/>
        </w:rPr>
        <w:t>bar</w:t>
      </w:r>
      <w:r w:rsidRPr="00C92F9F">
        <w:rPr>
          <w:rFonts w:ascii="Arial" w:hAnsi="Arial" w:cs="Arial"/>
          <w:sz w:val="24"/>
          <w:szCs w:val="32"/>
        </w:rPr>
        <w:t xml:space="preserve"> – und vielleicht bietet der Wochenmarkt um die Ecke sogar mehr Auswahl als der weiter entfernte Supermarkt.</w:t>
      </w:r>
      <w:r>
        <w:rPr>
          <w:rFonts w:ascii="Arial" w:hAnsi="Arial" w:cs="Arial"/>
          <w:sz w:val="24"/>
          <w:szCs w:val="32"/>
        </w:rPr>
        <w:t xml:space="preserve"> Die Infografik zeigt beispielhaft, welche Möglichkeiten es gibt, im Verkehr die Umwelt und den Geldbeutel zu schonen.</w:t>
      </w:r>
    </w:p>
    <w:p w14:paraId="2A450C37" w14:textId="2BDC0D61" w:rsidR="002341A9" w:rsidRPr="00C92F9F" w:rsidRDefault="002341A9" w:rsidP="002341A9">
      <w:pPr>
        <w:pStyle w:val="Listenabsatz"/>
        <w:numPr>
          <w:ilvl w:val="0"/>
          <w:numId w:val="40"/>
        </w:numPr>
        <w:rPr>
          <w:rFonts w:ascii="Arial" w:hAnsi="Arial" w:cs="Arial"/>
          <w:sz w:val="24"/>
          <w:szCs w:val="32"/>
        </w:rPr>
      </w:pPr>
      <w:r w:rsidRPr="00C92F9F">
        <w:rPr>
          <w:rFonts w:ascii="Arial" w:hAnsi="Arial" w:cs="Arial"/>
          <w:sz w:val="24"/>
          <w:szCs w:val="32"/>
        </w:rPr>
        <w:t xml:space="preserve">Clever mobil sein ist einfach – wir zeigen Ihnen in der Infografik </w:t>
      </w:r>
      <w:r>
        <w:rPr>
          <w:rFonts w:ascii="Arial" w:hAnsi="Arial" w:cs="Arial"/>
          <w:sz w:val="24"/>
          <w:szCs w:val="32"/>
        </w:rPr>
        <w:t>die</w:t>
      </w:r>
      <w:r w:rsidRPr="00C92F9F">
        <w:rPr>
          <w:rFonts w:ascii="Arial" w:hAnsi="Arial" w:cs="Arial"/>
          <w:sz w:val="24"/>
          <w:szCs w:val="32"/>
        </w:rPr>
        <w:t xml:space="preserve"> Kosten und </w:t>
      </w:r>
      <w:r w:rsidR="00BE095C">
        <w:rPr>
          <w:rFonts w:ascii="Arial" w:hAnsi="Arial" w:cs="Arial"/>
          <w:sz w:val="24"/>
          <w:szCs w:val="32"/>
        </w:rPr>
        <w:t xml:space="preserve">die </w:t>
      </w:r>
      <w:r w:rsidRPr="00C92F9F">
        <w:rPr>
          <w:rFonts w:ascii="Arial" w:hAnsi="Arial" w:cs="Arial"/>
          <w:sz w:val="24"/>
          <w:szCs w:val="32"/>
        </w:rPr>
        <w:t>CO</w:t>
      </w:r>
      <w:r w:rsidRPr="3385E0A8">
        <w:rPr>
          <w:sz w:val="22"/>
          <w:vertAlign w:val="subscript"/>
        </w:rPr>
        <w:t>2</w:t>
      </w:r>
      <w:r w:rsidRPr="00C92F9F">
        <w:rPr>
          <w:rFonts w:ascii="Arial" w:hAnsi="Arial" w:cs="Arial"/>
          <w:sz w:val="24"/>
          <w:szCs w:val="32"/>
        </w:rPr>
        <w:t>-Bilanz</w:t>
      </w:r>
      <w:r>
        <w:rPr>
          <w:rFonts w:ascii="Arial" w:hAnsi="Arial" w:cs="Arial"/>
          <w:sz w:val="24"/>
          <w:szCs w:val="32"/>
        </w:rPr>
        <w:t xml:space="preserve"> für unterschiedliche Verkehrsmittel</w:t>
      </w:r>
      <w:r w:rsidRPr="00C92F9F">
        <w:rPr>
          <w:rFonts w:ascii="Arial" w:hAnsi="Arial" w:cs="Arial"/>
          <w:sz w:val="24"/>
          <w:szCs w:val="32"/>
        </w:rPr>
        <w:t>. Finden Sie damit den besten Mobilitätsmix für sich selbst!</w:t>
      </w:r>
    </w:p>
    <w:p w14:paraId="3EDCE3EE" w14:textId="77777777" w:rsidR="002341A9" w:rsidRPr="00E66561" w:rsidRDefault="002341A9" w:rsidP="002341A9">
      <w:r w:rsidRPr="001A6B35">
        <w:rPr>
          <w:sz w:val="28"/>
          <w:szCs w:val="24"/>
          <w:u w:val="single"/>
        </w:rPr>
        <w:t>TEXTBAUSTEINE INFOGRAFIK SOCIAL MEDIA</w:t>
      </w:r>
      <w:r w:rsidRPr="001A6B35">
        <w:rPr>
          <w:sz w:val="28"/>
          <w:szCs w:val="24"/>
          <w:u w:val="single"/>
        </w:rPr>
        <w:br/>
      </w:r>
      <w:r w:rsidRPr="00E66561">
        <w:t>Hinweis</w:t>
      </w:r>
      <w:r>
        <w:t xml:space="preserve">: Die Infografik ist nicht für den unmittelbaren Einsatz in Social Media optimiert. Ratsam ist daher ein kurzer Teaser-Post, der einen Link zur jeweiligen individuellen Website enthält, auf der die Grafik eingebunden ist. </w:t>
      </w:r>
    </w:p>
    <w:p w14:paraId="3B2109C3" w14:textId="77777777" w:rsidR="002341A9" w:rsidRDefault="002341A9" w:rsidP="002341A9"/>
    <w:tbl>
      <w:tblPr>
        <w:tblStyle w:val="Gitternetztabelle4Akzent51"/>
        <w:tblW w:w="0" w:type="auto"/>
        <w:tblLook w:val="04A0" w:firstRow="1" w:lastRow="0" w:firstColumn="1" w:lastColumn="0" w:noHBand="0" w:noVBand="1"/>
      </w:tblPr>
      <w:tblGrid>
        <w:gridCol w:w="3112"/>
        <w:gridCol w:w="3112"/>
        <w:gridCol w:w="3112"/>
      </w:tblGrid>
      <w:tr w:rsidR="002341A9" w:rsidRPr="009E0702" w14:paraId="72C59184" w14:textId="77777777" w:rsidTr="00C63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7D8051AE" w14:textId="77777777" w:rsidR="002341A9" w:rsidRPr="009E0702" w:rsidRDefault="002341A9" w:rsidP="00C63DFC">
            <w:pPr>
              <w:rPr>
                <w:b w:val="0"/>
                <w:bCs w:val="0"/>
              </w:rPr>
            </w:pPr>
            <w:r w:rsidRPr="009E0702">
              <w:rPr>
                <w:b w:val="0"/>
                <w:bCs w:val="0"/>
              </w:rPr>
              <w:t>Facebook</w:t>
            </w:r>
            <w:r>
              <w:rPr>
                <w:b w:val="0"/>
                <w:bCs w:val="0"/>
              </w:rPr>
              <w:t>/Instagram</w:t>
            </w:r>
          </w:p>
        </w:tc>
        <w:tc>
          <w:tcPr>
            <w:tcW w:w="3112" w:type="dxa"/>
          </w:tcPr>
          <w:p w14:paraId="3ECA8A3B"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rPr>
                <w:b w:val="0"/>
                <w:bCs w:val="0"/>
              </w:rPr>
            </w:pPr>
            <w:r w:rsidRPr="009E0702">
              <w:rPr>
                <w:b w:val="0"/>
                <w:bCs w:val="0"/>
              </w:rPr>
              <w:t>Twitter</w:t>
            </w:r>
          </w:p>
        </w:tc>
        <w:tc>
          <w:tcPr>
            <w:tcW w:w="3112" w:type="dxa"/>
          </w:tcPr>
          <w:p w14:paraId="7B25C362"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pPr>
            <w:r w:rsidRPr="009B5E5A">
              <w:rPr>
                <w:b w:val="0"/>
                <w:bCs w:val="0"/>
              </w:rPr>
              <w:t>XING/LinkedI</w:t>
            </w:r>
            <w:r>
              <w:rPr>
                <w:b w:val="0"/>
                <w:bCs w:val="0"/>
              </w:rPr>
              <w:t>n</w:t>
            </w:r>
          </w:p>
        </w:tc>
      </w:tr>
      <w:tr w:rsidR="002341A9" w:rsidRPr="009E0702" w14:paraId="443C196A" w14:textId="77777777" w:rsidTr="00C63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206C6C2B" w14:textId="77F8A011" w:rsidR="002341A9" w:rsidRPr="005A4321" w:rsidRDefault="002341A9" w:rsidP="00C63DFC">
            <w:pPr>
              <w:rPr>
                <w:b w:val="0"/>
                <w:bCs w:val="0"/>
              </w:rPr>
            </w:pPr>
            <w:r>
              <w:rPr>
                <w:rFonts w:eastAsia="Calibri" w:cs="Times New Roman"/>
                <w:b w:val="0"/>
                <w:bCs w:val="0"/>
              </w:rPr>
              <w:t>Es</w:t>
            </w:r>
            <w:r w:rsidRPr="005A4321">
              <w:rPr>
                <w:rFonts w:eastAsia="Calibri" w:cs="Times New Roman"/>
                <w:b w:val="0"/>
                <w:bCs w:val="0"/>
              </w:rPr>
              <w:t xml:space="preserve"> gibt viele verschiedene </w:t>
            </w:r>
            <w:r>
              <w:rPr>
                <w:rFonts w:eastAsia="Calibri" w:cs="Times New Roman"/>
                <w:b w:val="0"/>
                <w:bCs w:val="0"/>
              </w:rPr>
              <w:t>Verkehrsmittel</w:t>
            </w:r>
            <w:r w:rsidRPr="005A4321">
              <w:rPr>
                <w:rFonts w:eastAsia="Calibri" w:cs="Times New Roman"/>
                <w:b w:val="0"/>
                <w:bCs w:val="0"/>
              </w:rPr>
              <w:t xml:space="preserve">, </w:t>
            </w:r>
            <w:r>
              <w:rPr>
                <w:rFonts w:eastAsia="Calibri" w:cs="Times New Roman"/>
                <w:b w:val="0"/>
                <w:bCs w:val="0"/>
              </w:rPr>
              <w:t xml:space="preserve">um </w:t>
            </w:r>
            <w:r w:rsidRPr="005A4321" w:rsidDel="00F416B6">
              <w:rPr>
                <w:rFonts w:eastAsia="Calibri" w:cs="Times New Roman"/>
                <w:b w:val="0"/>
                <w:bCs w:val="0"/>
              </w:rPr>
              <w:t>ans Ziel zu kommen</w:t>
            </w:r>
            <w:r w:rsidRPr="005A4321">
              <w:rPr>
                <w:rFonts w:eastAsia="Calibri" w:cs="Times New Roman"/>
                <w:b w:val="0"/>
                <w:bCs w:val="0"/>
              </w:rPr>
              <w:t xml:space="preserve">. </w:t>
            </w:r>
            <w:r>
              <w:rPr>
                <w:rFonts w:eastAsia="Calibri" w:cs="Times New Roman"/>
                <w:b w:val="0"/>
                <w:bCs w:val="0"/>
              </w:rPr>
              <w:t xml:space="preserve">Günstig und nachhaltig ist </w:t>
            </w:r>
            <w:r w:rsidRPr="005A4321">
              <w:rPr>
                <w:rFonts w:eastAsia="Calibri" w:cs="Times New Roman"/>
                <w:b w:val="0"/>
                <w:bCs w:val="0"/>
              </w:rPr>
              <w:t>ein Mobilitätsmi</w:t>
            </w:r>
            <w:r>
              <w:rPr>
                <w:rFonts w:eastAsia="Calibri" w:cs="Times New Roman"/>
                <w:b w:val="0"/>
                <w:bCs w:val="0"/>
              </w:rPr>
              <w:t xml:space="preserve">x, durch den du Geld sparst und nebenbei etwas Gutes für </w:t>
            </w:r>
            <w:r w:rsidR="002A0FE8">
              <w:rPr>
                <w:rFonts w:eastAsia="Calibri" w:cs="Times New Roman"/>
                <w:b w:val="0"/>
                <w:bCs w:val="0"/>
              </w:rPr>
              <w:t>das Klima</w:t>
            </w:r>
            <w:r>
              <w:rPr>
                <w:rFonts w:eastAsia="Calibri" w:cs="Times New Roman"/>
                <w:b w:val="0"/>
                <w:bCs w:val="0"/>
              </w:rPr>
              <w:t xml:space="preserve"> tust </w:t>
            </w:r>
            <w:r>
              <w:rPr>
                <mc:AlternateContent>
                  <mc:Choice Requires="w16se">
                    <w:rFonts w:eastAsia="Calibri" w:cs="Times New Roman"/>
                  </mc:Choice>
                  <mc:Fallback>
                    <w:rFonts w:ascii="Segoe UI Emoji" w:eastAsia="Segoe UI Emoji" w:hAnsi="Segoe UI Emoji" w:cs="Segoe UI Emoji"/>
                  </mc:Fallback>
                </mc:AlternateContent>
                <w:b w:val="0"/>
                <w:bCs w:val="0"/>
              </w:rPr>
              <mc:AlternateContent>
                <mc:Choice Requires="w16se">
                  <w16se:symEx w16se:font="Segoe UI Emoji" w16se:char="1F6B2"/>
                </mc:Choice>
                <mc:Fallback>
                  <w:t>🚲</w:t>
                </mc:Fallback>
              </mc:AlternateContent>
            </w:r>
            <w:r>
              <w:rPr>
                <mc:AlternateContent>
                  <mc:Choice Requires="w16se">
                    <w:rFonts w:eastAsia="Calibri" w:cs="Times New Roman"/>
                  </mc:Choice>
                  <mc:Fallback>
                    <w:rFonts w:ascii="Times New Roman" w:eastAsia="Times New Roman" w:hAnsi="Times New Roman" w:cs="Times New Roman"/>
                  </mc:Fallback>
                </mc:AlternateContent>
                <w:b w:val="0"/>
                <w:bCs w:val="0"/>
              </w:rPr>
              <mc:AlternateContent>
                <mc:Choice Requires="w16se">
                  <w16se:symEx w16se:font="Times New Roman" w16se:char="1F698"/>
                </mc:Choice>
                <mc:Fallback>
                  <w:t>🚘</w:t>
                </mc:Fallback>
              </mc:AlternateContent>
            </w:r>
            <w:r>
              <w:rPr>
                <mc:AlternateContent>
                  <mc:Choice Requires="w16se">
                    <w:rFonts w:eastAsia="Calibri" w:cs="Times New Roman"/>
                  </mc:Choice>
                  <mc:Fallback>
                    <w:rFonts w:ascii="Times New Roman" w:eastAsia="Times New Roman" w:hAnsi="Times New Roman" w:cs="Times New Roman"/>
                  </mc:Fallback>
                </mc:AlternateContent>
                <w:b w:val="0"/>
                <w:bCs w:val="0"/>
              </w:rPr>
              <mc:AlternateContent>
                <mc:Choice Requires="w16se">
                  <w16se:symEx w16se:font="Times New Roman" w16se:char="1F687"/>
                </mc:Choice>
                <mc:Fallback>
                  <w:t>🚇</w:t>
                </mc:Fallback>
              </mc:AlternateContent>
            </w:r>
            <w:r>
              <w:rPr>
                <w:rFonts w:eastAsia="Calibri" w:cs="Times New Roman"/>
                <w:b w:val="0"/>
                <w:bCs w:val="0"/>
              </w:rPr>
              <w:t>. Bist du c</w:t>
            </w:r>
            <w:r w:rsidRPr="005A4321">
              <w:rPr>
                <w:rFonts w:eastAsia="Calibri" w:cs="Times New Roman"/>
                <w:b w:val="0"/>
                <w:bCs w:val="0"/>
              </w:rPr>
              <w:t>lever mobil</w:t>
            </w:r>
            <w:r>
              <w:rPr>
                <w:rFonts w:eastAsia="Calibri" w:cs="Times New Roman"/>
                <w:b w:val="0"/>
                <w:bCs w:val="0"/>
              </w:rPr>
              <w:t>?</w:t>
            </w:r>
            <w:r w:rsidRPr="005A4321">
              <w:rPr>
                <w:rFonts w:eastAsia="Calibri" w:cs="Times New Roman"/>
                <w:b w:val="0"/>
                <w:bCs w:val="0"/>
              </w:rPr>
              <w:t xml:space="preserve"> </w:t>
            </w:r>
            <w:r>
              <w:rPr>
                <w:rFonts w:eastAsia="Calibri" w:cs="Times New Roman"/>
                <w:b w:val="0"/>
                <w:bCs w:val="0"/>
              </w:rPr>
              <w:t>Finde es mit unserer Infografik heraus! #clevermobil LINK WEBSITE</w:t>
            </w:r>
          </w:p>
        </w:tc>
        <w:tc>
          <w:tcPr>
            <w:tcW w:w="3112" w:type="dxa"/>
          </w:tcPr>
          <w:p w14:paraId="7A7E60CB" w14:textId="1821B363" w:rsidR="002341A9" w:rsidRPr="00D40386" w:rsidRDefault="002341A9" w:rsidP="00C63DFC">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Mit einem cleveren Mobilitätsmix günstig und nachhaltig ans Ziel? Das geht:</w:t>
            </w:r>
            <w:r w:rsidRPr="00234FCC">
              <w:rPr>
                <w:rFonts w:eastAsia="Calibri" w:cs="Times New Roman"/>
              </w:rPr>
              <w:t xml:space="preserve"> </w:t>
            </w:r>
            <w:r>
              <w:rPr>
                <w:rFonts w:eastAsia="Calibri" w:cs="Times New Roman"/>
              </w:rPr>
              <w:t xml:space="preserve">Jetzt </w:t>
            </w:r>
            <w:r w:rsidRPr="00234FCC">
              <w:rPr>
                <w:rFonts w:eastAsia="Calibri" w:cs="Times New Roman"/>
              </w:rPr>
              <w:t xml:space="preserve">Geld sparen und </w:t>
            </w:r>
            <w:r w:rsidR="002A0FE8">
              <w:rPr>
                <w:rFonts w:eastAsia="Calibri" w:cs="Times New Roman"/>
              </w:rPr>
              <w:t>das Klima</w:t>
            </w:r>
            <w:r>
              <w:rPr>
                <w:rFonts w:eastAsia="Calibri" w:cs="Times New Roman"/>
              </w:rPr>
              <w:t xml:space="preserve"> schonen! </w:t>
            </w:r>
            <w:r w:rsidRPr="00234FCC">
              <w:rPr>
                <mc:AlternateContent>
                  <mc:Choice Requires="w16se">
                    <w:rFonts w:eastAsia="Calibri" w:cs="Times New Roman"/>
                  </mc:Choice>
                  <mc:Fallback>
                    <w:rFonts w:ascii="Segoe UI Emoji" w:eastAsia="Segoe UI Emoji" w:hAnsi="Segoe UI Emoji" w:cs="Segoe UI Emoji"/>
                  </mc:Fallback>
                </mc:AlternateContent>
              </w:rPr>
              <mc:AlternateContent>
                <mc:Choice Requires="w16se">
                  <w16se:symEx w16se:font="Segoe UI Emoji" w16se:char="1F6B2"/>
                </mc:Choice>
                <mc:Fallback>
                  <w:t>🚲</w:t>
                </mc:Fallback>
              </mc:AlternateContent>
            </w:r>
            <w:r w:rsidRPr="00234FCC">
              <w:rPr>
                <mc:AlternateContent>
                  <mc:Choice Requires="w16se">
                    <w:rFonts w:eastAsia="Calibri" w:cs="Times New Roman"/>
                  </mc:Choice>
                  <mc:Fallback>
                    <w:rFonts w:ascii="Times New Roman" w:eastAsia="Times New Roman" w:hAnsi="Times New Roman" w:cs="Times New Roman"/>
                  </mc:Fallback>
                </mc:AlternateContent>
              </w:rPr>
              <mc:AlternateContent>
                <mc:Choice Requires="w16se">
                  <w16se:symEx w16se:font="Times New Roman" w16se:char="1F698"/>
                </mc:Choice>
                <mc:Fallback>
                  <w:t>🚘</w:t>
                </mc:Fallback>
              </mc:AlternateContent>
            </w:r>
            <w:r w:rsidRPr="00234FCC">
              <w:rPr>
                <mc:AlternateContent>
                  <mc:Choice Requires="w16se">
                    <w:rFonts w:eastAsia="Calibri" w:cs="Times New Roman"/>
                  </mc:Choice>
                  <mc:Fallback>
                    <w:rFonts w:ascii="Times New Roman" w:eastAsia="Times New Roman" w:hAnsi="Times New Roman" w:cs="Times New Roman"/>
                  </mc:Fallback>
                </mc:AlternateContent>
              </w:rPr>
              <mc:AlternateContent>
                <mc:Choice Requires="w16se">
                  <w16se:symEx w16se:font="Times New Roman" w16se:char="1F687"/>
                </mc:Choice>
                <mc:Fallback>
                  <w:t>🚇</w:t>
                </mc:Fallback>
              </mc:AlternateContent>
            </w:r>
            <w:r w:rsidRPr="00234FCC">
              <w:rPr>
                <w:rFonts w:eastAsia="Calibri" w:cs="Times New Roman"/>
              </w:rPr>
              <w:t>. #clevermobil</w:t>
            </w:r>
            <w:r>
              <w:rPr>
                <w:rFonts w:eastAsia="Calibri" w:cs="Times New Roman"/>
              </w:rPr>
              <w:t xml:space="preserve"> LINK WEBSITE</w:t>
            </w:r>
          </w:p>
        </w:tc>
        <w:tc>
          <w:tcPr>
            <w:tcW w:w="3112" w:type="dxa"/>
          </w:tcPr>
          <w:p w14:paraId="5D544E45" w14:textId="77777777" w:rsidR="002341A9" w:rsidRPr="00D175B4" w:rsidRDefault="002341A9" w:rsidP="00C63DFC">
            <w:pPr>
              <w:cnfStyle w:val="000000100000" w:firstRow="0" w:lastRow="0" w:firstColumn="0" w:lastColumn="0" w:oddVBand="0" w:evenVBand="0" w:oddHBand="1" w:evenHBand="0" w:firstRowFirstColumn="0" w:firstRowLastColumn="0" w:lastRowFirstColumn="0" w:lastRowLastColumn="0"/>
              <w:rPr>
                <w:rFonts w:cs="Times New Roman"/>
                <w:b/>
                <w:bCs/>
              </w:rPr>
            </w:pPr>
            <w:r w:rsidRPr="00D175B4">
              <w:rPr>
                <w:rFonts w:cs="Times New Roman"/>
              </w:rPr>
              <w:t xml:space="preserve">Sind Sie und Ihr Unternehmen bereits #clevermobil? </w:t>
            </w:r>
          </w:p>
          <w:p w14:paraId="064B9718" w14:textId="77777777" w:rsidR="002341A9" w:rsidRPr="00D175B4" w:rsidRDefault="002341A9" w:rsidP="00C63DFC">
            <w:pPr>
              <w:cnfStyle w:val="000000100000" w:firstRow="0" w:lastRow="0" w:firstColumn="0" w:lastColumn="0" w:oddVBand="0" w:evenVBand="0" w:oddHBand="1" w:evenHBand="0" w:firstRowFirstColumn="0" w:firstRowLastColumn="0" w:lastRowFirstColumn="0" w:lastRowLastColumn="0"/>
              <w:rPr>
                <w:rFonts w:cs="Times New Roman"/>
                <w:b/>
                <w:bCs/>
              </w:rPr>
            </w:pPr>
          </w:p>
          <w:p w14:paraId="1CF02805" w14:textId="5FEB9AEE" w:rsidR="002341A9" w:rsidRPr="00674C4A" w:rsidRDefault="002341A9" w:rsidP="00C63DFC">
            <w:pPr>
              <w:cnfStyle w:val="000000100000" w:firstRow="0" w:lastRow="0" w:firstColumn="0" w:lastColumn="0" w:oddVBand="0" w:evenVBand="0" w:oddHBand="1" w:evenHBand="0" w:firstRowFirstColumn="0" w:firstRowLastColumn="0" w:lastRowFirstColumn="0" w:lastRowLastColumn="0"/>
              <w:rPr>
                <w:b/>
                <w:bCs/>
                <w:szCs w:val="32"/>
              </w:rPr>
            </w:pPr>
            <w:r w:rsidRPr="00D175B4">
              <w:rPr>
                <w:rFonts w:eastAsia="Calibri" w:cs="Times New Roman"/>
              </w:rPr>
              <w:t xml:space="preserve">Es gibt viele verschiedene Verkehrsmittel, um </w:t>
            </w:r>
            <w:r w:rsidRPr="00D175B4" w:rsidDel="00F416B6">
              <w:rPr>
                <w:rFonts w:eastAsia="Calibri" w:cs="Times New Roman"/>
              </w:rPr>
              <w:t>ans Ziel zu kommen</w:t>
            </w:r>
            <w:r w:rsidRPr="00D175B4">
              <w:rPr>
                <w:rFonts w:eastAsia="Calibri" w:cs="Times New Roman"/>
              </w:rPr>
              <w:t xml:space="preserve">. Günstig und nachhaltig ist ein Mobilitätsmix, der den Geldbeutel schont und nebenbei gut für </w:t>
            </w:r>
            <w:r w:rsidR="002A0FE8">
              <w:rPr>
                <w:rFonts w:eastAsia="Calibri" w:cs="Times New Roman"/>
              </w:rPr>
              <w:t>das Klima</w:t>
            </w:r>
            <w:r w:rsidRPr="00D175B4">
              <w:rPr>
                <w:rFonts w:eastAsia="Calibri" w:cs="Times New Roman"/>
              </w:rPr>
              <w:t xml:space="preserve"> ist. </w:t>
            </w:r>
            <w:r w:rsidRPr="00D175B4">
              <w:t>W</w:t>
            </w:r>
            <w:r w:rsidRPr="00D175B4">
              <w:rPr>
                <w:szCs w:val="32"/>
              </w:rPr>
              <w:t xml:space="preserve">ir zeigen Ihnen in der Infografik die Kosten und </w:t>
            </w:r>
            <w:r w:rsidR="004457C5">
              <w:rPr>
                <w:szCs w:val="32"/>
              </w:rPr>
              <w:t xml:space="preserve">die </w:t>
            </w:r>
            <w:r w:rsidRPr="00D175B4">
              <w:rPr>
                <w:szCs w:val="32"/>
              </w:rPr>
              <w:t>CO</w:t>
            </w:r>
            <w:r w:rsidRPr="00D175B4">
              <w:rPr>
                <w:sz w:val="22"/>
                <w:vertAlign w:val="subscript"/>
              </w:rPr>
              <w:t>2</w:t>
            </w:r>
            <w:r w:rsidRPr="00D175B4">
              <w:rPr>
                <w:szCs w:val="32"/>
              </w:rPr>
              <w:t xml:space="preserve">-Bilanz für unterschiedliche Verkehrsmittel. Finden Sie damit den besten Mobilitätsmix für sich </w:t>
            </w:r>
            <w:r w:rsidRPr="002B4FE0">
              <w:rPr>
                <w:szCs w:val="32"/>
              </w:rPr>
              <w:t>und Ihr Unternehmen!</w:t>
            </w:r>
          </w:p>
        </w:tc>
      </w:tr>
    </w:tbl>
    <w:p w14:paraId="4FFA81CE" w14:textId="77777777" w:rsidR="002341A9" w:rsidRDefault="002341A9" w:rsidP="002341A9">
      <w:r w:rsidRPr="00BB1339">
        <w:rPr>
          <w:sz w:val="28"/>
          <w:szCs w:val="24"/>
          <w:u w:val="single"/>
        </w:rPr>
        <w:lastRenderedPageBreak/>
        <w:t>TEXTBAUSTEINE MERKBILDER SOCIAL MEDIA</w:t>
      </w:r>
      <w:r w:rsidRPr="00BB1339">
        <w:rPr>
          <w:sz w:val="28"/>
          <w:szCs w:val="24"/>
          <w:u w:val="single"/>
        </w:rPr>
        <w:br/>
      </w:r>
    </w:p>
    <w:p w14:paraId="5852AD93" w14:textId="77777777" w:rsidR="002341A9" w:rsidRPr="009E0702" w:rsidRDefault="002341A9" w:rsidP="002341A9">
      <w:r>
        <w:rPr>
          <w:noProof/>
          <w:lang w:eastAsia="de-DE"/>
        </w:rPr>
        <w:drawing>
          <wp:inline distT="0" distB="0" distL="0" distR="0" wp14:anchorId="7F2F7459" wp14:editId="06B68BF2">
            <wp:extent cx="2946749" cy="2943225"/>
            <wp:effectExtent l="0" t="0" r="6350" b="0"/>
            <wp:docPr id="56487994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pic:nvPicPr>
                  <pic:blipFill>
                    <a:blip r:embed="rId17" cstate="screen">
                      <a:extLst>
                        <a:ext uri="{28A0092B-C50C-407E-A947-70E740481C1C}">
                          <a14:useLocalDpi xmlns:a14="http://schemas.microsoft.com/office/drawing/2010/main"/>
                        </a:ext>
                      </a:extLst>
                    </a:blip>
                    <a:stretch>
                      <a:fillRect/>
                    </a:stretch>
                  </pic:blipFill>
                  <pic:spPr>
                    <a:xfrm>
                      <a:off x="0" y="0"/>
                      <a:ext cx="2958963" cy="2955425"/>
                    </a:xfrm>
                    <a:prstGeom prst="rect">
                      <a:avLst/>
                    </a:prstGeom>
                  </pic:spPr>
                </pic:pic>
              </a:graphicData>
            </a:graphic>
          </wp:inline>
        </w:drawing>
      </w:r>
    </w:p>
    <w:tbl>
      <w:tblPr>
        <w:tblStyle w:val="Gitternetztabelle4Akzent51"/>
        <w:tblW w:w="0" w:type="auto"/>
        <w:tblLook w:val="04A0" w:firstRow="1" w:lastRow="0" w:firstColumn="1" w:lastColumn="0" w:noHBand="0" w:noVBand="1"/>
      </w:tblPr>
      <w:tblGrid>
        <w:gridCol w:w="3114"/>
        <w:gridCol w:w="3112"/>
        <w:gridCol w:w="3112"/>
      </w:tblGrid>
      <w:tr w:rsidR="002341A9" w:rsidRPr="009E0702" w14:paraId="7C857AA4" w14:textId="77777777" w:rsidTr="00C63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6D9D643" w14:textId="77777777" w:rsidR="002341A9" w:rsidRPr="009E0702" w:rsidRDefault="002341A9" w:rsidP="00C63DFC">
            <w:pPr>
              <w:rPr>
                <w:b w:val="0"/>
                <w:bCs w:val="0"/>
              </w:rPr>
            </w:pPr>
            <w:r w:rsidRPr="009E0702">
              <w:rPr>
                <w:b w:val="0"/>
                <w:bCs w:val="0"/>
              </w:rPr>
              <w:t>Facebook</w:t>
            </w:r>
            <w:r>
              <w:rPr>
                <w:b w:val="0"/>
                <w:bCs w:val="0"/>
              </w:rPr>
              <w:t>/Instagram</w:t>
            </w:r>
          </w:p>
        </w:tc>
        <w:tc>
          <w:tcPr>
            <w:tcW w:w="3112" w:type="dxa"/>
          </w:tcPr>
          <w:p w14:paraId="1DFDBDD4"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rPr>
                <w:b w:val="0"/>
                <w:bCs w:val="0"/>
              </w:rPr>
            </w:pPr>
            <w:r w:rsidRPr="009E0702">
              <w:rPr>
                <w:b w:val="0"/>
                <w:bCs w:val="0"/>
              </w:rPr>
              <w:t>Twitter</w:t>
            </w:r>
          </w:p>
        </w:tc>
        <w:tc>
          <w:tcPr>
            <w:tcW w:w="3112" w:type="dxa"/>
          </w:tcPr>
          <w:p w14:paraId="2A6840AA"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pPr>
            <w:r w:rsidRPr="009B5E5A">
              <w:rPr>
                <w:b w:val="0"/>
                <w:bCs w:val="0"/>
              </w:rPr>
              <w:t>XING/LinkedI</w:t>
            </w:r>
            <w:r>
              <w:rPr>
                <w:b w:val="0"/>
                <w:bCs w:val="0"/>
              </w:rPr>
              <w:t>n</w:t>
            </w:r>
          </w:p>
        </w:tc>
      </w:tr>
      <w:tr w:rsidR="002341A9" w:rsidRPr="009E0702" w14:paraId="3EAF3E02" w14:textId="77777777" w:rsidTr="00C63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7BEF152" w14:textId="6CA37E9D" w:rsidR="002341A9" w:rsidRPr="00152890" w:rsidRDefault="002341A9" w:rsidP="00F8027B">
            <w:pPr>
              <w:rPr>
                <w:b w:val="0"/>
              </w:rPr>
            </w:pPr>
            <w:r w:rsidRPr="00152890">
              <w:rPr>
                <w:rFonts w:cstheme="minorHAnsi"/>
                <w:b w:val="0"/>
              </w:rPr>
              <w:t xml:space="preserve">Hätten Sie’s gedacht? </w:t>
            </w:r>
            <w:r>
              <w:rPr>
                <w:rFonts w:cstheme="minorHAnsi"/>
                <w:b w:val="0"/>
              </w:rPr>
              <w:t xml:space="preserve">Das Potenzial, den Geldbeutel und </w:t>
            </w:r>
            <w:r w:rsidR="00F8027B">
              <w:rPr>
                <w:rFonts w:cstheme="minorHAnsi"/>
                <w:b w:val="0"/>
              </w:rPr>
              <w:t>das Klima</w:t>
            </w:r>
            <w:r>
              <w:rPr>
                <w:rFonts w:cstheme="minorHAnsi"/>
                <w:b w:val="0"/>
              </w:rPr>
              <w:t xml:space="preserve"> zu schonen, ist bereits bei einer durchschnittlichen jährlichen Fahrleistung enorm. Wie das geht</w:t>
            </w:r>
            <w:r w:rsidRPr="00152890">
              <w:rPr>
                <w:rFonts w:cstheme="minorHAnsi"/>
                <w:b w:val="0"/>
              </w:rPr>
              <w:t>?</w:t>
            </w:r>
            <w:r>
              <w:rPr>
                <w:rFonts w:cstheme="minorHAnsi"/>
                <w:b w:val="0"/>
              </w:rPr>
              <w:t xml:space="preserve"> </w:t>
            </w:r>
            <w:r w:rsidRPr="00152890">
              <w:rPr>
                <w:rFonts w:ascii="Segoe UI Emoji" w:hAnsi="Segoe UI Emoji" w:cs="Segoe UI Emoji"/>
                <w:b w:val="0"/>
              </w:rPr>
              <w:t xml:space="preserve">🤔 </w:t>
            </w:r>
            <w:r>
              <w:rPr>
                <w:b w:val="0"/>
              </w:rPr>
              <w:t>Zum Beispiel durch vorausschauendes Fahren mit angepasster Geschwindigkeit, rechtzeitiges Schalten, den richtigen Reifendruck und Verzicht auf unnötige Ladung. #</w:t>
            </w:r>
            <w:r w:rsidRPr="00152890">
              <w:rPr>
                <w:rFonts w:cstheme="minorHAnsi"/>
                <w:b w:val="0"/>
              </w:rPr>
              <w:t>clevermobil</w:t>
            </w:r>
          </w:p>
        </w:tc>
        <w:tc>
          <w:tcPr>
            <w:tcW w:w="3112" w:type="dxa"/>
          </w:tcPr>
          <w:p w14:paraId="633CA77C" w14:textId="7424AF89" w:rsidR="002341A9" w:rsidRDefault="002341A9" w:rsidP="00C63DFC">
            <w:pPr>
              <w:cnfStyle w:val="000000100000" w:firstRow="0" w:lastRow="0" w:firstColumn="0" w:lastColumn="0" w:oddVBand="0" w:evenVBand="0" w:oddHBand="1" w:evenHBand="0" w:firstRowFirstColumn="0" w:firstRowLastColumn="0" w:lastRowFirstColumn="0" w:lastRowLastColumn="0"/>
            </w:pPr>
            <w:r w:rsidRPr="00AE4F0D">
              <w:t>Wie das geht?</w:t>
            </w:r>
            <w:r>
              <w:t xml:space="preserve"> </w:t>
            </w:r>
            <w:r w:rsidRPr="00AE4F0D">
              <w:rPr>
                <w:rFonts w:ascii="Segoe UI Emoji" w:hAnsi="Segoe UI Emoji" w:cs="Segoe UI Emoji"/>
              </w:rPr>
              <w:t>🤔</w:t>
            </w:r>
            <w:r w:rsidRPr="00AE4F0D">
              <w:t xml:space="preserve"> </w:t>
            </w:r>
            <w:r>
              <w:t xml:space="preserve">Geschwindigkeit anpassen, vorausschauend fahren, unnötiges Gepäck zuhause lassen. </w:t>
            </w:r>
            <w:r w:rsidR="006A3C91">
              <w:t>Der Spritverbrauch sinkt, d</w:t>
            </w:r>
            <w:r>
              <w:t xml:space="preserve">er Geldbeutel und </w:t>
            </w:r>
            <w:r w:rsidR="006A3C91">
              <w:t>das Klima freuen sich!</w:t>
            </w:r>
            <w:r>
              <w:t xml:space="preserve"> </w:t>
            </w:r>
            <w:r w:rsidRPr="00AE4F0D">
              <w:t>#clevermobil</w:t>
            </w:r>
          </w:p>
          <w:p w14:paraId="28F231F1" w14:textId="77777777" w:rsidR="002341A9" w:rsidRPr="009E0702" w:rsidRDefault="002341A9" w:rsidP="00C63DFC">
            <w:pPr>
              <w:cnfStyle w:val="000000100000" w:firstRow="0" w:lastRow="0" w:firstColumn="0" w:lastColumn="0" w:oddVBand="0" w:evenVBand="0" w:oddHBand="1" w:evenHBand="0" w:firstRowFirstColumn="0" w:firstRowLastColumn="0" w:lastRowFirstColumn="0" w:lastRowLastColumn="0"/>
            </w:pPr>
          </w:p>
        </w:tc>
        <w:tc>
          <w:tcPr>
            <w:tcW w:w="3112" w:type="dxa"/>
          </w:tcPr>
          <w:p w14:paraId="6E72A19F" w14:textId="3E6F07DE" w:rsidR="002341A9" w:rsidRPr="00AE4F0D" w:rsidRDefault="002341A9" w:rsidP="00F8027B">
            <w:pPr>
              <w:cnfStyle w:val="000000100000" w:firstRow="0" w:lastRow="0" w:firstColumn="0" w:lastColumn="0" w:oddVBand="0" w:evenVBand="0" w:oddHBand="1" w:evenHBand="0" w:firstRowFirstColumn="0" w:firstRowLastColumn="0" w:lastRowFirstColumn="0" w:lastRowLastColumn="0"/>
            </w:pPr>
            <w:r>
              <w:t xml:space="preserve">Mit einem cleveren Fahrstil schonen Sie nicht nur </w:t>
            </w:r>
            <w:r w:rsidR="00F8027B">
              <w:t>das Klima</w:t>
            </w:r>
            <w:r>
              <w:t>, sondern auch den eigenen Geldbeutel. #clevermobil</w:t>
            </w:r>
          </w:p>
        </w:tc>
      </w:tr>
    </w:tbl>
    <w:p w14:paraId="709158E7" w14:textId="77777777" w:rsidR="002341A9" w:rsidRPr="009E0702" w:rsidRDefault="002341A9" w:rsidP="002341A9">
      <w:r>
        <w:rPr>
          <w:noProof/>
          <w:lang w:eastAsia="de-DE"/>
        </w:rPr>
        <w:lastRenderedPageBreak/>
        <w:drawing>
          <wp:inline distT="0" distB="0" distL="0" distR="0" wp14:anchorId="4B8260EE" wp14:editId="4BE7F0A9">
            <wp:extent cx="3141462" cy="3149326"/>
            <wp:effectExtent l="0" t="0" r="1905" b="0"/>
            <wp:docPr id="167087561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pic:nvPicPr>
                  <pic:blipFill>
                    <a:blip r:embed="rId18" cstate="screen">
                      <a:extLst>
                        <a:ext uri="{28A0092B-C50C-407E-A947-70E740481C1C}">
                          <a14:useLocalDpi xmlns:a14="http://schemas.microsoft.com/office/drawing/2010/main"/>
                        </a:ext>
                      </a:extLst>
                    </a:blip>
                    <a:stretch>
                      <a:fillRect/>
                    </a:stretch>
                  </pic:blipFill>
                  <pic:spPr>
                    <a:xfrm>
                      <a:off x="0" y="0"/>
                      <a:ext cx="3152561" cy="3160453"/>
                    </a:xfrm>
                    <a:prstGeom prst="rect">
                      <a:avLst/>
                    </a:prstGeom>
                  </pic:spPr>
                </pic:pic>
              </a:graphicData>
            </a:graphic>
          </wp:inline>
        </w:drawing>
      </w:r>
    </w:p>
    <w:tbl>
      <w:tblPr>
        <w:tblStyle w:val="Gitternetztabelle4Akzent51"/>
        <w:tblW w:w="0" w:type="auto"/>
        <w:tblLook w:val="04A0" w:firstRow="1" w:lastRow="0" w:firstColumn="1" w:lastColumn="0" w:noHBand="0" w:noVBand="1"/>
      </w:tblPr>
      <w:tblGrid>
        <w:gridCol w:w="3112"/>
        <w:gridCol w:w="3112"/>
        <w:gridCol w:w="3112"/>
      </w:tblGrid>
      <w:tr w:rsidR="002341A9" w:rsidRPr="009E0702" w14:paraId="6A79A56E" w14:textId="77777777" w:rsidTr="00C63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130C9167" w14:textId="77777777" w:rsidR="002341A9" w:rsidRPr="009E0702" w:rsidRDefault="002341A9" w:rsidP="00C63DFC">
            <w:pPr>
              <w:rPr>
                <w:b w:val="0"/>
                <w:bCs w:val="0"/>
              </w:rPr>
            </w:pPr>
            <w:r w:rsidRPr="009E0702">
              <w:rPr>
                <w:b w:val="0"/>
                <w:bCs w:val="0"/>
              </w:rPr>
              <w:t>Facebook</w:t>
            </w:r>
            <w:r>
              <w:rPr>
                <w:b w:val="0"/>
                <w:bCs w:val="0"/>
              </w:rPr>
              <w:t>/Instagram</w:t>
            </w:r>
          </w:p>
        </w:tc>
        <w:tc>
          <w:tcPr>
            <w:tcW w:w="3112" w:type="dxa"/>
          </w:tcPr>
          <w:p w14:paraId="6432DD14"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rPr>
                <w:b w:val="0"/>
                <w:bCs w:val="0"/>
              </w:rPr>
            </w:pPr>
            <w:r w:rsidRPr="009E0702">
              <w:rPr>
                <w:b w:val="0"/>
                <w:bCs w:val="0"/>
              </w:rPr>
              <w:t>Twitter</w:t>
            </w:r>
          </w:p>
        </w:tc>
        <w:tc>
          <w:tcPr>
            <w:tcW w:w="3112" w:type="dxa"/>
          </w:tcPr>
          <w:p w14:paraId="0E583F1B"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Xing/LinkedIn</w:t>
            </w:r>
          </w:p>
        </w:tc>
      </w:tr>
      <w:tr w:rsidR="002341A9" w:rsidRPr="009E0702" w14:paraId="4511633D" w14:textId="77777777" w:rsidTr="00C63DFC">
        <w:trPr>
          <w:cnfStyle w:val="000000100000" w:firstRow="0" w:lastRow="0" w:firstColumn="0" w:lastColumn="0" w:oddVBand="0" w:evenVBand="0" w:oddHBand="1" w:evenHBand="0" w:firstRowFirstColumn="0" w:firstRowLastColumn="0" w:lastRowFirstColumn="0" w:lastRowLastColumn="0"/>
          <w:trHeight w:val="2224"/>
        </w:trPr>
        <w:tc>
          <w:tcPr>
            <w:cnfStyle w:val="001000000000" w:firstRow="0" w:lastRow="0" w:firstColumn="1" w:lastColumn="0" w:oddVBand="0" w:evenVBand="0" w:oddHBand="0" w:evenHBand="0" w:firstRowFirstColumn="0" w:firstRowLastColumn="0" w:lastRowFirstColumn="0" w:lastRowLastColumn="0"/>
            <w:tcW w:w="3112" w:type="dxa"/>
          </w:tcPr>
          <w:p w14:paraId="57CC56C2" w14:textId="448D951B" w:rsidR="002341A9" w:rsidRPr="006B3982" w:rsidRDefault="002341A9" w:rsidP="00C63DFC">
            <w:pPr>
              <w:rPr>
                <w:rFonts w:cstheme="minorHAnsi"/>
                <w:b w:val="0"/>
              </w:rPr>
            </w:pPr>
            <w:r>
              <w:rPr>
                <w:rFonts w:cstheme="minorHAnsi"/>
                <w:b w:val="0"/>
              </w:rPr>
              <w:t>Wussten</w:t>
            </w:r>
            <w:r w:rsidRPr="006B3982">
              <w:rPr>
                <w:rFonts w:cstheme="minorHAnsi"/>
                <w:b w:val="0"/>
              </w:rPr>
              <w:t xml:space="preserve"> Sie, </w:t>
            </w:r>
            <w:r>
              <w:rPr>
                <w:rFonts w:cstheme="minorHAnsi"/>
                <w:b w:val="0"/>
              </w:rPr>
              <w:t>dass ein Fahrrad im Vergleich zum Auto im Durchschnitt nur rund ein Zehntel der j</w:t>
            </w:r>
            <w:r w:rsidRPr="006B3982">
              <w:rPr>
                <w:rFonts w:cstheme="minorHAnsi"/>
                <w:b w:val="0"/>
              </w:rPr>
              <w:t>ährliche</w:t>
            </w:r>
            <w:r>
              <w:rPr>
                <w:rFonts w:cstheme="minorHAnsi"/>
                <w:b w:val="0"/>
              </w:rPr>
              <w:t>n</w:t>
            </w:r>
            <w:r w:rsidRPr="006B3982">
              <w:rPr>
                <w:rFonts w:cstheme="minorHAnsi"/>
                <w:b w:val="0"/>
              </w:rPr>
              <w:t xml:space="preserve"> Fixkosten </w:t>
            </w:r>
            <w:r>
              <w:rPr>
                <w:rFonts w:cstheme="minorHAnsi"/>
                <w:b w:val="0"/>
              </w:rPr>
              <w:t>verursacht</w:t>
            </w:r>
            <w:r w:rsidRPr="006B3982">
              <w:rPr>
                <w:rFonts w:cstheme="minorHAnsi"/>
                <w:b w:val="0"/>
              </w:rPr>
              <w:t>?</w:t>
            </w:r>
            <w:r w:rsidRPr="006B3982">
              <w:rPr>
                <mc:AlternateContent>
                  <mc:Choice Requires="w16se">
                    <w:rFonts w:cstheme="minorHAnsi"/>
                  </mc:Choice>
                  <mc:Fallback>
                    <w:rFonts w:ascii="Segoe UI Emoji" w:eastAsia="Segoe UI Emoji" w:hAnsi="Segoe UI Emoji" w:cs="Segoe UI Emoji"/>
                  </mc:Fallback>
                </mc:AlternateContent>
                <w:b w:val="0"/>
              </w:rPr>
              <mc:AlternateContent>
                <mc:Choice Requires="w16se">
                  <w16se:symEx w16se:font="Segoe UI Emoji" w16se:char="1F914"/>
                </mc:Choice>
                <mc:Fallback>
                  <w:t>🤔</w:t>
                </mc:Fallback>
              </mc:AlternateContent>
            </w:r>
            <w:r w:rsidRPr="006B3982">
              <w:rPr>
                <w:rFonts w:cstheme="minorHAnsi"/>
                <w:b w:val="0"/>
              </w:rPr>
              <w:t xml:space="preserve"> </w:t>
            </w:r>
            <w:r>
              <w:rPr>
                <w:rFonts w:cstheme="minorHAnsi"/>
                <w:b w:val="0"/>
              </w:rPr>
              <w:t xml:space="preserve">Zudem fallen keine </w:t>
            </w:r>
            <w:r w:rsidRPr="006B3982">
              <w:rPr>
                <w:rFonts w:cstheme="minorHAnsi"/>
                <w:b w:val="0"/>
              </w:rPr>
              <w:t xml:space="preserve">Spritkosten </w:t>
            </w:r>
            <w:r>
              <w:rPr>
                <w:rFonts w:cstheme="minorHAnsi"/>
                <w:b w:val="0"/>
              </w:rPr>
              <w:t xml:space="preserve">an und das </w:t>
            </w:r>
            <w:r w:rsidRPr="006B3982">
              <w:rPr>
                <w:rFonts w:cstheme="minorHAnsi"/>
                <w:b w:val="0"/>
              </w:rPr>
              <w:t>Fahrrad ist</w:t>
            </w:r>
            <w:r>
              <w:rPr>
                <w:rFonts w:cstheme="minorHAnsi"/>
                <w:b w:val="0"/>
              </w:rPr>
              <w:t xml:space="preserve"> besser für </w:t>
            </w:r>
            <w:r w:rsidR="004457C5">
              <w:rPr>
                <w:rFonts w:cstheme="minorHAnsi"/>
                <w:b w:val="0"/>
              </w:rPr>
              <w:t>das Klima</w:t>
            </w:r>
            <w:r>
              <w:rPr>
                <w:rFonts w:cstheme="minorHAnsi"/>
                <w:b w:val="0"/>
              </w:rPr>
              <w:t xml:space="preserve">. </w:t>
            </w:r>
            <w:r w:rsidRPr="006B3982">
              <w:rPr>
                <w:rFonts w:cstheme="minorHAnsi"/>
                <w:b w:val="0"/>
              </w:rPr>
              <w:t>In Großstädten ist das Fahrrad auf Strecken mit weniger als 5 Kilometern Länge zudem unschlagbar schnell – und man spart sich die Parkplatzsuche.</w:t>
            </w:r>
            <w:r>
              <w:rPr>
                <w:rFonts w:cstheme="minorHAnsi"/>
                <w:b w:val="0"/>
              </w:rPr>
              <w:t xml:space="preserve"> </w:t>
            </w:r>
            <w:r w:rsidRPr="006B3982">
              <w:rPr>
                <w:rFonts w:cstheme="minorHAnsi"/>
                <w:b w:val="0"/>
              </w:rPr>
              <w:t>#clevermobil</w:t>
            </w:r>
          </w:p>
        </w:tc>
        <w:tc>
          <w:tcPr>
            <w:tcW w:w="3112" w:type="dxa"/>
          </w:tcPr>
          <w:p w14:paraId="55293C99" w14:textId="069E1543" w:rsidR="002341A9" w:rsidRPr="006B3982" w:rsidRDefault="002341A9" w:rsidP="00C63DFC">
            <w:pPr>
              <w:cnfStyle w:val="000000100000" w:firstRow="0" w:lastRow="0" w:firstColumn="0" w:lastColumn="0" w:oddVBand="0" w:evenVBand="0" w:oddHBand="1" w:evenHBand="0" w:firstRowFirstColumn="0" w:firstRowLastColumn="0" w:lastRowFirstColumn="0" w:lastRowLastColumn="0"/>
              <w:rPr>
                <w:rFonts w:cstheme="minorHAnsi"/>
              </w:rPr>
            </w:pPr>
            <w:r w:rsidRPr="006B3982">
              <w:rPr>
                <w:rFonts w:cstheme="minorHAnsi"/>
              </w:rPr>
              <w:t>Wissen Sie, wie hoch die jährlichen Fixkosten für Ihr Auto sind?</w:t>
            </w:r>
            <w:r w:rsidRPr="006B3982">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914"/>
                </mc:Choice>
                <mc:Fallback>
                  <w:t>🤔</w:t>
                </mc:Fallback>
              </mc:AlternateContent>
            </w:r>
            <w:r w:rsidRPr="006B3982">
              <w:rPr>
                <w:rFonts w:cstheme="minorHAnsi"/>
              </w:rPr>
              <w:t xml:space="preserve">Das Fahrrad ist wesentlich günstiger und schont </w:t>
            </w:r>
            <w:r w:rsidR="004457C5">
              <w:rPr>
                <w:rFonts w:cstheme="minorHAnsi"/>
              </w:rPr>
              <w:t>das Klima</w:t>
            </w:r>
            <w:r w:rsidRPr="006B3982">
              <w:rPr>
                <w:rFonts w:cstheme="minorHAnsi"/>
              </w:rPr>
              <w:t>.</w:t>
            </w:r>
            <w:r>
              <w:rPr>
                <w:rFonts w:cstheme="minorHAnsi"/>
                <w:bCs/>
              </w:rPr>
              <w:t xml:space="preserve"> </w:t>
            </w:r>
            <w:r w:rsidRPr="006B3982">
              <w:rPr>
                <w:rFonts w:cstheme="minorHAnsi"/>
              </w:rPr>
              <w:t>#clevermobil</w:t>
            </w:r>
          </w:p>
          <w:p w14:paraId="2A06978B" w14:textId="77777777" w:rsidR="002341A9" w:rsidRPr="006B3982" w:rsidRDefault="002341A9" w:rsidP="00C63DFC">
            <w:pPr>
              <w:cnfStyle w:val="000000100000" w:firstRow="0" w:lastRow="0" w:firstColumn="0" w:lastColumn="0" w:oddVBand="0" w:evenVBand="0" w:oddHBand="1" w:evenHBand="0" w:firstRowFirstColumn="0" w:firstRowLastColumn="0" w:lastRowFirstColumn="0" w:lastRowLastColumn="0"/>
              <w:rPr>
                <w:rFonts w:cstheme="minorHAnsi"/>
              </w:rPr>
            </w:pPr>
          </w:p>
          <w:p w14:paraId="59F080CB" w14:textId="77777777" w:rsidR="002341A9" w:rsidRPr="00916592" w:rsidRDefault="002341A9" w:rsidP="00C63DFC">
            <w:pPr>
              <w:cnfStyle w:val="000000100000" w:firstRow="0" w:lastRow="0" w:firstColumn="0" w:lastColumn="0" w:oddVBand="0" w:evenVBand="0" w:oddHBand="1" w:evenHBand="0" w:firstRowFirstColumn="0" w:firstRowLastColumn="0" w:lastRowFirstColumn="0" w:lastRowLastColumn="0"/>
              <w:rPr>
                <w:rFonts w:cstheme="minorHAnsi"/>
                <w:i/>
              </w:rPr>
            </w:pPr>
          </w:p>
        </w:tc>
        <w:tc>
          <w:tcPr>
            <w:tcW w:w="3112" w:type="dxa"/>
          </w:tcPr>
          <w:p w14:paraId="7A89C8A7" w14:textId="79A266C1" w:rsidR="002341A9" w:rsidRDefault="002341A9" w:rsidP="00C63DFC">
            <w:pPr>
              <w:cnfStyle w:val="000000100000" w:firstRow="0" w:lastRow="0" w:firstColumn="0" w:lastColumn="0" w:oddVBand="0" w:evenVBand="0" w:oddHBand="1" w:evenHBand="0" w:firstRowFirstColumn="0" w:firstRowLastColumn="0" w:lastRowFirstColumn="0" w:lastRowLastColumn="0"/>
              <w:rPr>
                <w:rFonts w:cstheme="minorHAnsi"/>
              </w:rPr>
            </w:pPr>
            <w:r w:rsidRPr="00713F6F">
              <w:rPr>
                <w:rFonts w:cstheme="minorHAnsi"/>
              </w:rPr>
              <w:t xml:space="preserve">Schon mal überlegt mit dem Fahrrad </w:t>
            </w:r>
            <w:r>
              <w:rPr>
                <w:rFonts w:cstheme="minorHAnsi"/>
              </w:rPr>
              <w:t>zur</w:t>
            </w:r>
            <w:r w:rsidRPr="00713F6F">
              <w:rPr>
                <w:rFonts w:cstheme="minorHAnsi"/>
              </w:rPr>
              <w:t xml:space="preserve"> Arbeit zu fahren? Das hält nicht nur fit und schont </w:t>
            </w:r>
            <w:r w:rsidR="004457C5">
              <w:rPr>
                <w:rFonts w:cstheme="minorHAnsi"/>
              </w:rPr>
              <w:t>das Klima</w:t>
            </w:r>
            <w:r w:rsidRPr="00713F6F">
              <w:rPr>
                <w:rFonts w:cstheme="minorHAnsi"/>
              </w:rPr>
              <w:t>. Sie können so auch ordentlich sparen: Ein Fahrrad verursacht im Vergleich zum Auto im Durchschnitt nämlich nur ein Zehntel der jährlichen Fixkosten. #clevermobil</w:t>
            </w:r>
          </w:p>
          <w:p w14:paraId="12E3B7DD" w14:textId="77777777" w:rsidR="002341A9" w:rsidRPr="004604FF" w:rsidRDefault="002341A9" w:rsidP="00C63DFC">
            <w:pPr>
              <w:ind w:firstLine="708"/>
              <w:cnfStyle w:val="000000100000" w:firstRow="0" w:lastRow="0" w:firstColumn="0" w:lastColumn="0" w:oddVBand="0" w:evenVBand="0" w:oddHBand="1" w:evenHBand="0" w:firstRowFirstColumn="0" w:firstRowLastColumn="0" w:lastRowFirstColumn="0" w:lastRowLastColumn="0"/>
              <w:rPr>
                <w:rFonts w:cstheme="minorHAnsi"/>
              </w:rPr>
            </w:pPr>
          </w:p>
        </w:tc>
      </w:tr>
    </w:tbl>
    <w:p w14:paraId="79A3103C" w14:textId="77777777" w:rsidR="002341A9" w:rsidRPr="009E0702" w:rsidRDefault="002341A9" w:rsidP="002341A9">
      <w:r>
        <w:rPr>
          <w:noProof/>
          <w:lang w:eastAsia="de-DE"/>
        </w:rPr>
        <w:lastRenderedPageBreak/>
        <w:drawing>
          <wp:inline distT="0" distB="0" distL="0" distR="0" wp14:anchorId="59FDCA99" wp14:editId="02EC7494">
            <wp:extent cx="2988839" cy="2992120"/>
            <wp:effectExtent l="0" t="0" r="2540" b="0"/>
            <wp:docPr id="153356004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pic:nvPicPr>
                  <pic:blipFill>
                    <a:blip r:embed="rId19" cstate="screen">
                      <a:extLst>
                        <a:ext uri="{28A0092B-C50C-407E-A947-70E740481C1C}">
                          <a14:useLocalDpi xmlns:a14="http://schemas.microsoft.com/office/drawing/2010/main"/>
                        </a:ext>
                      </a:extLst>
                    </a:blip>
                    <a:stretch>
                      <a:fillRect/>
                    </a:stretch>
                  </pic:blipFill>
                  <pic:spPr>
                    <a:xfrm>
                      <a:off x="0" y="0"/>
                      <a:ext cx="3001331" cy="3004626"/>
                    </a:xfrm>
                    <a:prstGeom prst="rect">
                      <a:avLst/>
                    </a:prstGeom>
                  </pic:spPr>
                </pic:pic>
              </a:graphicData>
            </a:graphic>
          </wp:inline>
        </w:drawing>
      </w:r>
    </w:p>
    <w:tbl>
      <w:tblPr>
        <w:tblStyle w:val="Gitternetztabelle4Akzent51"/>
        <w:tblW w:w="0" w:type="auto"/>
        <w:tblLook w:val="04A0" w:firstRow="1" w:lastRow="0" w:firstColumn="1" w:lastColumn="0" w:noHBand="0" w:noVBand="1"/>
      </w:tblPr>
      <w:tblGrid>
        <w:gridCol w:w="3112"/>
        <w:gridCol w:w="3112"/>
        <w:gridCol w:w="3112"/>
      </w:tblGrid>
      <w:tr w:rsidR="002341A9" w:rsidRPr="009E0702" w14:paraId="5C339518" w14:textId="77777777" w:rsidTr="00C63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7FB2D198" w14:textId="77777777" w:rsidR="002341A9" w:rsidRPr="009E0702" w:rsidRDefault="002341A9" w:rsidP="00C63DFC">
            <w:pPr>
              <w:rPr>
                <w:b w:val="0"/>
                <w:bCs w:val="0"/>
              </w:rPr>
            </w:pPr>
            <w:r w:rsidRPr="009E0702">
              <w:rPr>
                <w:b w:val="0"/>
                <w:bCs w:val="0"/>
              </w:rPr>
              <w:t>Facebook</w:t>
            </w:r>
            <w:r>
              <w:rPr>
                <w:b w:val="0"/>
                <w:bCs w:val="0"/>
              </w:rPr>
              <w:t>/Instagram</w:t>
            </w:r>
          </w:p>
        </w:tc>
        <w:tc>
          <w:tcPr>
            <w:tcW w:w="3112" w:type="dxa"/>
          </w:tcPr>
          <w:p w14:paraId="0A1FA18B"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rPr>
                <w:b w:val="0"/>
                <w:bCs w:val="0"/>
              </w:rPr>
            </w:pPr>
            <w:r w:rsidRPr="009E0702">
              <w:rPr>
                <w:b w:val="0"/>
                <w:bCs w:val="0"/>
              </w:rPr>
              <w:t>Twitter</w:t>
            </w:r>
          </w:p>
        </w:tc>
        <w:tc>
          <w:tcPr>
            <w:tcW w:w="3112" w:type="dxa"/>
          </w:tcPr>
          <w:p w14:paraId="7A850591"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pPr>
            <w:r>
              <w:rPr>
                <w:b w:val="0"/>
                <w:bCs w:val="0"/>
              </w:rPr>
              <w:t>XING/LinkedIn</w:t>
            </w:r>
          </w:p>
        </w:tc>
      </w:tr>
      <w:tr w:rsidR="002341A9" w:rsidRPr="009E0702" w14:paraId="1E1F848A" w14:textId="77777777" w:rsidTr="00C63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41EB98A7" w14:textId="77777777" w:rsidR="002341A9" w:rsidRPr="002D264D" w:rsidRDefault="002341A9" w:rsidP="00C63DFC">
            <w:pPr>
              <w:rPr>
                <w:b w:val="0"/>
                <w:bCs w:val="0"/>
              </w:rPr>
            </w:pPr>
            <w:r w:rsidRPr="002D264D">
              <w:rPr>
                <w:b w:val="0"/>
                <w:bCs w:val="0"/>
              </w:rPr>
              <w:t>Wie viel ein Auto im Monat kostet, wird häufig unterschätzt – laut einer Umfrage um durchschnittlich 50 Prozent.</w:t>
            </w:r>
            <w:r w:rsidRPr="002D264D">
              <w:rPr>
                <w:rFonts w:ascii="Segoe UI Emoji" w:hAnsi="Segoe UI Emoji" w:cs="Segoe UI Emoji"/>
                <w:b w:val="0"/>
                <w:bCs w:val="0"/>
              </w:rPr>
              <w:t>😯</w:t>
            </w:r>
            <w:r w:rsidRPr="002D264D">
              <w:rPr>
                <w:b w:val="0"/>
                <w:bCs w:val="0"/>
              </w:rPr>
              <w:t xml:space="preserve"> Da kann sich </w:t>
            </w:r>
            <w:r>
              <w:rPr>
                <w:b w:val="0"/>
                <w:bCs w:val="0"/>
              </w:rPr>
              <w:t>ein</w:t>
            </w:r>
            <w:r w:rsidRPr="002D264D">
              <w:rPr>
                <w:b w:val="0"/>
                <w:bCs w:val="0"/>
              </w:rPr>
              <w:t xml:space="preserve"> Mix aus Monatsticket für den ÖPNV und Sharing-Angeboten </w:t>
            </w:r>
            <w:r>
              <w:rPr>
                <w:b w:val="0"/>
                <w:bCs w:val="0"/>
              </w:rPr>
              <w:t>lohnen</w:t>
            </w:r>
            <w:r w:rsidRPr="002D264D">
              <w:rPr>
                <w:b w:val="0"/>
                <w:bCs w:val="0"/>
              </w:rPr>
              <w:t>. In Baden-Württemberg sind Fahrten mit dem ÖPNV durch den bw</w:t>
            </w:r>
            <w:r>
              <w:rPr>
                <w:b w:val="0"/>
                <w:bCs w:val="0"/>
              </w:rPr>
              <w:t>t</w:t>
            </w:r>
            <w:r w:rsidRPr="002D264D">
              <w:rPr>
                <w:b w:val="0"/>
                <w:bCs w:val="0"/>
              </w:rPr>
              <w:t xml:space="preserve">arif </w:t>
            </w:r>
            <w:r>
              <w:rPr>
                <w:b w:val="0"/>
                <w:bCs w:val="0"/>
              </w:rPr>
              <w:t>b</w:t>
            </w:r>
            <w:r w:rsidRPr="002D264D">
              <w:rPr>
                <w:b w:val="0"/>
                <w:bCs w:val="0"/>
              </w:rPr>
              <w:t>esonders bequem</w:t>
            </w:r>
            <w:r>
              <w:rPr>
                <w:b w:val="0"/>
                <w:bCs w:val="0"/>
              </w:rPr>
              <w:t xml:space="preserve"> und günstig</w:t>
            </w:r>
            <w:r w:rsidRPr="002D264D">
              <w:rPr>
                <w:b w:val="0"/>
                <w:bCs w:val="0"/>
              </w:rPr>
              <w:t>.</w:t>
            </w:r>
            <w:r>
              <w:rPr>
                <w:b w:val="0"/>
                <w:bCs w:val="0"/>
              </w:rPr>
              <w:t xml:space="preserve"> </w:t>
            </w:r>
            <w:r w:rsidRPr="002D264D">
              <w:rPr>
                <w:b w:val="0"/>
                <w:bCs w:val="0"/>
              </w:rPr>
              <w:t>#clevermobil</w:t>
            </w:r>
          </w:p>
        </w:tc>
        <w:tc>
          <w:tcPr>
            <w:tcW w:w="3112" w:type="dxa"/>
          </w:tcPr>
          <w:p w14:paraId="064C1DD5" w14:textId="77777777" w:rsidR="002341A9" w:rsidRDefault="002341A9" w:rsidP="00C63DFC">
            <w:pPr>
              <w:cnfStyle w:val="000000100000" w:firstRow="0" w:lastRow="0" w:firstColumn="0" w:lastColumn="0" w:oddVBand="0" w:evenVBand="0" w:oddHBand="1" w:evenHBand="0" w:firstRowFirstColumn="0" w:firstRowLastColumn="0" w:lastRowFirstColumn="0" w:lastRowLastColumn="0"/>
            </w:pPr>
            <w:r>
              <w:t xml:space="preserve">Viele Menschen unterschätzen die monatlichen Kosten ihres Autos. Monatstickets für den ÖPNV lohnen sich! </w:t>
            </w:r>
            <w:r w:rsidRPr="002D264D">
              <w:t>#clevermobil</w:t>
            </w:r>
          </w:p>
          <w:p w14:paraId="31211BB8" w14:textId="77777777" w:rsidR="002341A9" w:rsidRPr="002D264D" w:rsidRDefault="002341A9" w:rsidP="00C63DFC">
            <w:pPr>
              <w:cnfStyle w:val="000000100000" w:firstRow="0" w:lastRow="0" w:firstColumn="0" w:lastColumn="0" w:oddVBand="0" w:evenVBand="0" w:oddHBand="1" w:evenHBand="0" w:firstRowFirstColumn="0" w:firstRowLastColumn="0" w:lastRowFirstColumn="0" w:lastRowLastColumn="0"/>
            </w:pPr>
          </w:p>
        </w:tc>
        <w:tc>
          <w:tcPr>
            <w:tcW w:w="3112" w:type="dxa"/>
          </w:tcPr>
          <w:p w14:paraId="5E31232E" w14:textId="77777777" w:rsidR="002341A9" w:rsidRDefault="002341A9" w:rsidP="00C63DFC">
            <w:pPr>
              <w:cnfStyle w:val="000000100000" w:firstRow="0" w:lastRow="0" w:firstColumn="0" w:lastColumn="0" w:oddVBand="0" w:evenVBand="0" w:oddHBand="1" w:evenHBand="0" w:firstRowFirstColumn="0" w:firstRowLastColumn="0" w:lastRowFirstColumn="0" w:lastRowLastColumn="0"/>
            </w:pPr>
            <w:r w:rsidRPr="00713F6F">
              <w:t>Viele Menschen unterschätzen die monatlichen Kosten ihres Autos. Monatstickets für den ÖPNV sind oft viel günstiger. Zudem kann man die Zeit im Zug gut nutzen und etwa den nächsten Termin vorbereiten.</w:t>
            </w:r>
            <w:r>
              <w:t xml:space="preserve"> </w:t>
            </w:r>
            <w:r w:rsidRPr="00713F6F">
              <w:t>#clevermobil</w:t>
            </w:r>
          </w:p>
        </w:tc>
      </w:tr>
    </w:tbl>
    <w:p w14:paraId="3A2C5A08" w14:textId="77777777" w:rsidR="002341A9" w:rsidRDefault="002341A9" w:rsidP="002341A9"/>
    <w:p w14:paraId="5286ABB6" w14:textId="77777777" w:rsidR="002341A9" w:rsidRDefault="002341A9" w:rsidP="002341A9"/>
    <w:p w14:paraId="137657E9" w14:textId="77777777" w:rsidR="002341A9" w:rsidRDefault="002341A9" w:rsidP="002341A9"/>
    <w:p w14:paraId="3E17439C" w14:textId="77777777" w:rsidR="002341A9" w:rsidRPr="009E0702" w:rsidRDefault="002341A9" w:rsidP="002341A9">
      <w:r>
        <w:rPr>
          <w:noProof/>
          <w:lang w:eastAsia="de-DE"/>
        </w:rPr>
        <w:lastRenderedPageBreak/>
        <w:drawing>
          <wp:inline distT="0" distB="0" distL="0" distR="0" wp14:anchorId="07A39104" wp14:editId="3B894971">
            <wp:extent cx="3087353" cy="3073781"/>
            <wp:effectExtent l="0" t="0" r="0" b="0"/>
            <wp:docPr id="40728272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pic:nvPicPr>
                  <pic:blipFill>
                    <a:blip r:embed="rId20" cstate="screen">
                      <a:extLst>
                        <a:ext uri="{28A0092B-C50C-407E-A947-70E740481C1C}">
                          <a14:useLocalDpi xmlns:a14="http://schemas.microsoft.com/office/drawing/2010/main"/>
                        </a:ext>
                      </a:extLst>
                    </a:blip>
                    <a:stretch>
                      <a:fillRect/>
                    </a:stretch>
                  </pic:blipFill>
                  <pic:spPr>
                    <a:xfrm>
                      <a:off x="0" y="0"/>
                      <a:ext cx="3090058" cy="3076474"/>
                    </a:xfrm>
                    <a:prstGeom prst="rect">
                      <a:avLst/>
                    </a:prstGeom>
                  </pic:spPr>
                </pic:pic>
              </a:graphicData>
            </a:graphic>
          </wp:inline>
        </w:drawing>
      </w:r>
    </w:p>
    <w:tbl>
      <w:tblPr>
        <w:tblStyle w:val="Gitternetztabelle4Akzent51"/>
        <w:tblW w:w="0" w:type="auto"/>
        <w:tblLook w:val="04A0" w:firstRow="1" w:lastRow="0" w:firstColumn="1" w:lastColumn="0" w:noHBand="0" w:noVBand="1"/>
      </w:tblPr>
      <w:tblGrid>
        <w:gridCol w:w="3112"/>
        <w:gridCol w:w="3112"/>
        <w:gridCol w:w="3112"/>
      </w:tblGrid>
      <w:tr w:rsidR="002341A9" w:rsidRPr="009E0702" w14:paraId="649B31AA" w14:textId="77777777" w:rsidTr="00C63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1D8999D5" w14:textId="77777777" w:rsidR="002341A9" w:rsidRPr="009E0702" w:rsidRDefault="002341A9" w:rsidP="00C63DFC">
            <w:pPr>
              <w:rPr>
                <w:b w:val="0"/>
                <w:bCs w:val="0"/>
              </w:rPr>
            </w:pPr>
            <w:r w:rsidRPr="009E0702">
              <w:rPr>
                <w:b w:val="0"/>
                <w:bCs w:val="0"/>
              </w:rPr>
              <w:t>Facebook</w:t>
            </w:r>
            <w:r>
              <w:rPr>
                <w:b w:val="0"/>
                <w:bCs w:val="0"/>
              </w:rPr>
              <w:t>/Instagram</w:t>
            </w:r>
          </w:p>
        </w:tc>
        <w:tc>
          <w:tcPr>
            <w:tcW w:w="3112" w:type="dxa"/>
          </w:tcPr>
          <w:p w14:paraId="42DF31E8"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rPr>
                <w:b w:val="0"/>
                <w:bCs w:val="0"/>
              </w:rPr>
            </w:pPr>
            <w:r w:rsidRPr="009E0702">
              <w:rPr>
                <w:b w:val="0"/>
                <w:bCs w:val="0"/>
              </w:rPr>
              <w:t>Twitter</w:t>
            </w:r>
          </w:p>
        </w:tc>
        <w:tc>
          <w:tcPr>
            <w:tcW w:w="3112" w:type="dxa"/>
          </w:tcPr>
          <w:p w14:paraId="078A6D99"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pPr>
            <w:r w:rsidRPr="0049144B">
              <w:rPr>
                <w:b w:val="0"/>
                <w:bCs w:val="0"/>
              </w:rPr>
              <w:t>XING/LinkedIn</w:t>
            </w:r>
          </w:p>
        </w:tc>
      </w:tr>
      <w:tr w:rsidR="002341A9" w:rsidRPr="009E0702" w14:paraId="62DED269" w14:textId="77777777" w:rsidTr="00C63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30CD319B" w14:textId="6048932C" w:rsidR="002341A9" w:rsidRPr="00770195" w:rsidRDefault="002341A9" w:rsidP="00C63DFC">
            <w:pPr>
              <w:rPr>
                <w:rFonts w:cstheme="minorHAnsi"/>
                <w:b w:val="0"/>
                <w:bCs w:val="0"/>
              </w:rPr>
            </w:pPr>
            <w:r w:rsidRPr="009E0702">
              <w:rPr>
                <w:b w:val="0"/>
                <w:bCs w:val="0"/>
              </w:rPr>
              <w:t xml:space="preserve">Dein </w:t>
            </w:r>
            <w:r w:rsidRPr="009E0702">
              <w:rPr>
                <w:rFonts w:ascii="Segoe UI Emoji" w:hAnsi="Segoe UI Emoji" w:cs="Segoe UI Emoji"/>
                <w:b w:val="0"/>
                <w:bCs w:val="0"/>
              </w:rPr>
              <w:t>🚗</w:t>
            </w:r>
            <w:r w:rsidRPr="009E0702">
              <w:rPr>
                <w:b w:val="0"/>
                <w:bCs w:val="0"/>
              </w:rPr>
              <w:t xml:space="preserve"> fährt 2</w:t>
            </w:r>
            <w:r>
              <w:rPr>
                <w:b w:val="0"/>
                <w:bCs w:val="0"/>
              </w:rPr>
              <w:t>1</w:t>
            </w:r>
            <w:r w:rsidRPr="009E0702">
              <w:rPr>
                <w:b w:val="0"/>
                <w:bCs w:val="0"/>
              </w:rPr>
              <w:t xml:space="preserve">0? Geschwindigkeit reduzieren kann auch Spaß machen! </w:t>
            </w:r>
            <w:r>
              <w:rPr>
                <w:b w:val="0"/>
                <w:bCs w:val="0"/>
              </w:rPr>
              <w:t>Denn l</w:t>
            </w:r>
            <w:r w:rsidRPr="004828DD">
              <w:rPr>
                <w:rFonts w:cstheme="minorHAnsi"/>
                <w:b w:val="0"/>
              </w:rPr>
              <w:t>angsamer fahren heißt</w:t>
            </w:r>
            <w:r>
              <w:rPr>
                <w:rFonts w:cstheme="minorHAnsi"/>
                <w:b w:val="0"/>
              </w:rPr>
              <w:t xml:space="preserve"> </w:t>
            </w:r>
            <w:r w:rsidRPr="004828DD">
              <w:rPr>
                <w:rFonts w:cstheme="minorHAnsi"/>
                <w:b w:val="0"/>
              </w:rPr>
              <w:t>Geld</w:t>
            </w:r>
            <w:r>
              <w:rPr>
                <w:rFonts w:cstheme="minorHAnsi"/>
                <w:b w:val="0"/>
              </w:rPr>
              <w:t xml:space="preserve"> sparen</w:t>
            </w:r>
            <w:r w:rsidRPr="004828DD">
              <w:rPr>
                <w:rFonts w:cstheme="minorHAnsi"/>
                <w:b w:val="0"/>
              </w:rPr>
              <w:t xml:space="preserve"> und </w:t>
            </w:r>
            <w:r w:rsidR="00C53E10">
              <w:rPr>
                <w:rFonts w:cstheme="minorHAnsi"/>
                <w:b w:val="0"/>
              </w:rPr>
              <w:t>Klima schonen</w:t>
            </w:r>
            <w:r>
              <w:rPr>
                <w:rFonts w:cstheme="minorHAnsi"/>
                <w:b w:val="0"/>
              </w:rPr>
              <w:t>.</w:t>
            </w:r>
            <w:r w:rsidRPr="004828DD">
              <w:rPr>
                <w:rFonts w:cstheme="minorHAnsi"/>
                <w:b w:val="0"/>
              </w:rPr>
              <w:t xml:space="preserve"> </w:t>
            </w:r>
            <w:r>
              <w:rPr>
                <w:rFonts w:cstheme="minorHAnsi"/>
                <w:b w:val="0"/>
              </w:rPr>
              <w:t xml:space="preserve">Schon wenn du 90 km/h statt 110 km/h fährst, sparst du 23% Spritkosten. </w:t>
            </w:r>
            <w:r w:rsidRPr="00D2232F">
              <w:rPr>
                <w:rFonts w:cstheme="minorHAnsi"/>
                <w:b w:val="0"/>
              </w:rPr>
              <w:t>Klingt super, oder?! Ein weiteres Plus: Du siehst mehr von der Landschaft</w:t>
            </w:r>
            <w:r w:rsidRPr="00D2232F">
              <w:rPr>
                <w:rFonts w:ascii="Segoe UI Emoji" w:hAnsi="Segoe UI Emoji" w:cs="Segoe UI Emoji"/>
                <w:b w:val="0"/>
              </w:rPr>
              <w:t>😉</w:t>
            </w:r>
            <w:r>
              <w:rPr>
                <w:rFonts w:ascii="Segoe UI Emoji" w:hAnsi="Segoe UI Emoji" w:cs="Segoe UI Emoji"/>
                <w:b w:val="0"/>
              </w:rPr>
              <w:t xml:space="preserve"> </w:t>
            </w:r>
            <w:r w:rsidRPr="00770195">
              <w:rPr>
                <w:rFonts w:cstheme="minorHAnsi"/>
                <w:b w:val="0"/>
                <w:bCs w:val="0"/>
              </w:rPr>
              <w:t>#clevermobil</w:t>
            </w:r>
          </w:p>
        </w:tc>
        <w:tc>
          <w:tcPr>
            <w:tcW w:w="3112" w:type="dxa"/>
          </w:tcPr>
          <w:p w14:paraId="4AF4E1E6" w14:textId="77777777" w:rsidR="002341A9" w:rsidRDefault="002341A9" w:rsidP="00C63DFC">
            <w:pPr>
              <w:cnfStyle w:val="000000100000" w:firstRow="0" w:lastRow="0" w:firstColumn="0" w:lastColumn="0" w:oddVBand="0" w:evenVBand="0" w:oddHBand="1" w:evenHBand="0" w:firstRowFirstColumn="0" w:firstRowLastColumn="0" w:lastRowFirstColumn="0" w:lastRowLastColumn="0"/>
            </w:pPr>
            <w:r w:rsidRPr="00B5268B">
              <w:t xml:space="preserve">Dein </w:t>
            </w:r>
            <w:r w:rsidRPr="00B5268B">
              <w:rPr>
                <w:rFonts w:ascii="Segoe UI Emoji" w:hAnsi="Segoe UI Emoji" w:cs="Segoe UI Emoji"/>
              </w:rPr>
              <w:t>🚗</w:t>
            </w:r>
            <w:r w:rsidRPr="00B5268B">
              <w:t xml:space="preserve"> fährt 2</w:t>
            </w:r>
            <w:r>
              <w:t>1</w:t>
            </w:r>
            <w:r w:rsidRPr="00B5268B">
              <w:t>0? Geschwindigkeit reduzieren kann auch Spaß machen! #clevermobil</w:t>
            </w:r>
          </w:p>
          <w:p w14:paraId="2F8AFF2F" w14:textId="77777777" w:rsidR="002341A9" w:rsidRDefault="002341A9" w:rsidP="00C63DFC">
            <w:pPr>
              <w:cnfStyle w:val="000000100000" w:firstRow="0" w:lastRow="0" w:firstColumn="0" w:lastColumn="0" w:oddVBand="0" w:evenVBand="0" w:oddHBand="1" w:evenHBand="0" w:firstRowFirstColumn="0" w:firstRowLastColumn="0" w:lastRowFirstColumn="0" w:lastRowLastColumn="0"/>
              <w:rPr>
                <w:rFonts w:cs="Segoe UI Emoji"/>
                <w:i/>
                <w:iCs/>
              </w:rPr>
            </w:pPr>
          </w:p>
          <w:p w14:paraId="026C849F" w14:textId="77777777" w:rsidR="002341A9" w:rsidRPr="00770195" w:rsidRDefault="002341A9" w:rsidP="00C63DFC">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i/>
                <w:iCs/>
              </w:rPr>
            </w:pPr>
          </w:p>
        </w:tc>
        <w:tc>
          <w:tcPr>
            <w:tcW w:w="3112" w:type="dxa"/>
          </w:tcPr>
          <w:p w14:paraId="1828735F" w14:textId="5B42FB70" w:rsidR="002341A9" w:rsidRPr="00B5268B" w:rsidRDefault="002341A9" w:rsidP="00C63DFC">
            <w:pPr>
              <w:cnfStyle w:val="000000100000" w:firstRow="0" w:lastRow="0" w:firstColumn="0" w:lastColumn="0" w:oddVBand="0" w:evenVBand="0" w:oddHBand="1" w:evenHBand="0" w:firstRowFirstColumn="0" w:firstRowLastColumn="0" w:lastRowFirstColumn="0" w:lastRowLastColumn="0"/>
            </w:pPr>
            <w:r w:rsidRPr="009C5A14">
              <w:t xml:space="preserve">Schon wieder spät dran für den nächsten Kundentermin? Das stresst nicht nur, sondern kostet auch bares Geld: Schon wer </w:t>
            </w:r>
            <w:r>
              <w:t>90</w:t>
            </w:r>
            <w:r w:rsidRPr="009C5A14">
              <w:t xml:space="preserve"> km/h statt </w:t>
            </w:r>
            <w:r>
              <w:t>110</w:t>
            </w:r>
            <w:r w:rsidRPr="009C5A14">
              <w:t xml:space="preserve"> km/h fährt, </w:t>
            </w:r>
            <w:r>
              <w:t>spart</w:t>
            </w:r>
            <w:r w:rsidRPr="009C5A14">
              <w:t xml:space="preserve"> 23 % </w:t>
            </w:r>
            <w:r>
              <w:t>Sprit</w:t>
            </w:r>
            <w:r w:rsidRPr="009C5A14">
              <w:t>. Deshalb lieber genug Zeit einplanen, entspannt ankommen und das Budget</w:t>
            </w:r>
            <w:r w:rsidR="00AB7B56">
              <w:t xml:space="preserve"> sowie das Klima</w:t>
            </w:r>
            <w:r w:rsidRPr="009C5A14">
              <w:t xml:space="preserve"> schonen. #clevermobil</w:t>
            </w:r>
          </w:p>
        </w:tc>
      </w:tr>
    </w:tbl>
    <w:p w14:paraId="193B0141" w14:textId="77777777" w:rsidR="002341A9" w:rsidRPr="009E0702" w:rsidRDefault="002341A9" w:rsidP="002341A9"/>
    <w:p w14:paraId="07ABDECD" w14:textId="77777777" w:rsidR="002341A9" w:rsidRPr="009E0702" w:rsidRDefault="002341A9" w:rsidP="002341A9"/>
    <w:p w14:paraId="678F1D30" w14:textId="77777777" w:rsidR="002341A9" w:rsidRPr="009E0702" w:rsidRDefault="002341A9" w:rsidP="002341A9">
      <w:r>
        <w:rPr>
          <w:noProof/>
          <w:lang w:eastAsia="de-DE"/>
        </w:rPr>
        <w:lastRenderedPageBreak/>
        <w:drawing>
          <wp:inline distT="0" distB="0" distL="0" distR="0" wp14:anchorId="59176D83" wp14:editId="13A13493">
            <wp:extent cx="3026697" cy="3020060"/>
            <wp:effectExtent l="0" t="0" r="2540" b="8890"/>
            <wp:docPr id="120624717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pic:nvPicPr>
                  <pic:blipFill>
                    <a:blip r:embed="rId21" cstate="screen">
                      <a:extLst>
                        <a:ext uri="{28A0092B-C50C-407E-A947-70E740481C1C}">
                          <a14:useLocalDpi xmlns:a14="http://schemas.microsoft.com/office/drawing/2010/main"/>
                        </a:ext>
                      </a:extLst>
                    </a:blip>
                    <a:stretch>
                      <a:fillRect/>
                    </a:stretch>
                  </pic:blipFill>
                  <pic:spPr>
                    <a:xfrm>
                      <a:off x="0" y="0"/>
                      <a:ext cx="3033256" cy="3026604"/>
                    </a:xfrm>
                    <a:prstGeom prst="rect">
                      <a:avLst/>
                    </a:prstGeom>
                  </pic:spPr>
                </pic:pic>
              </a:graphicData>
            </a:graphic>
          </wp:inline>
        </w:drawing>
      </w:r>
    </w:p>
    <w:tbl>
      <w:tblPr>
        <w:tblStyle w:val="Gitternetztabelle4Akzent51"/>
        <w:tblW w:w="0" w:type="auto"/>
        <w:tblLook w:val="04A0" w:firstRow="1" w:lastRow="0" w:firstColumn="1" w:lastColumn="0" w:noHBand="0" w:noVBand="1"/>
      </w:tblPr>
      <w:tblGrid>
        <w:gridCol w:w="3112"/>
        <w:gridCol w:w="3112"/>
        <w:gridCol w:w="3112"/>
      </w:tblGrid>
      <w:tr w:rsidR="002341A9" w:rsidRPr="009E0702" w14:paraId="1E7BCC4F" w14:textId="77777777" w:rsidTr="00C63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785F958C" w14:textId="77777777" w:rsidR="002341A9" w:rsidRPr="009E0702" w:rsidRDefault="002341A9" w:rsidP="00C63DFC">
            <w:pPr>
              <w:rPr>
                <w:b w:val="0"/>
                <w:bCs w:val="0"/>
              </w:rPr>
            </w:pPr>
            <w:r w:rsidRPr="009E0702">
              <w:rPr>
                <w:b w:val="0"/>
                <w:bCs w:val="0"/>
              </w:rPr>
              <w:t>Facebook</w:t>
            </w:r>
            <w:r>
              <w:rPr>
                <w:b w:val="0"/>
                <w:bCs w:val="0"/>
              </w:rPr>
              <w:t>/Instagram</w:t>
            </w:r>
          </w:p>
        </w:tc>
        <w:tc>
          <w:tcPr>
            <w:tcW w:w="3112" w:type="dxa"/>
          </w:tcPr>
          <w:p w14:paraId="05F91745"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rPr>
                <w:b w:val="0"/>
                <w:bCs w:val="0"/>
              </w:rPr>
            </w:pPr>
            <w:r w:rsidRPr="009E0702">
              <w:rPr>
                <w:b w:val="0"/>
                <w:bCs w:val="0"/>
              </w:rPr>
              <w:t>Twitter</w:t>
            </w:r>
          </w:p>
        </w:tc>
        <w:tc>
          <w:tcPr>
            <w:tcW w:w="3112" w:type="dxa"/>
          </w:tcPr>
          <w:p w14:paraId="3FFE6BD6"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pPr>
            <w:r w:rsidRPr="0049144B">
              <w:rPr>
                <w:b w:val="0"/>
                <w:bCs w:val="0"/>
              </w:rPr>
              <w:t>XING/LinkedIn</w:t>
            </w:r>
          </w:p>
        </w:tc>
      </w:tr>
      <w:tr w:rsidR="002341A9" w:rsidRPr="009E0702" w14:paraId="0631EFCC" w14:textId="77777777" w:rsidTr="00C63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0E59A4D4" w14:textId="77777777" w:rsidR="002341A9" w:rsidRPr="009E0702" w:rsidRDefault="002341A9" w:rsidP="00C63DFC">
            <w:pPr>
              <w:rPr>
                <w:b w:val="0"/>
                <w:bCs w:val="0"/>
              </w:rPr>
            </w:pPr>
            <w:r>
              <w:rPr>
                <w:b w:val="0"/>
                <w:bCs w:val="0"/>
              </w:rPr>
              <w:t>Geld sparen durch Home-Office? Wieso nicht! Für immer mehr Menschen wird die Arbeit von zuhause zu einer Alternative. Weniger Fahrten bedeuten mehr Geld für andere Dinge und geringere Umweltauswirkungen. Das Sparpotenzial ist besonders groß, wenn man sonst mit dem Auto zur Arbeit fahren würde. #clevermobil</w:t>
            </w:r>
          </w:p>
        </w:tc>
        <w:tc>
          <w:tcPr>
            <w:tcW w:w="3112" w:type="dxa"/>
          </w:tcPr>
          <w:p w14:paraId="2015205A" w14:textId="77777777" w:rsidR="002341A9" w:rsidRDefault="002341A9" w:rsidP="00C63DFC">
            <w:pPr>
              <w:cnfStyle w:val="000000100000" w:firstRow="0" w:lastRow="0" w:firstColumn="0" w:lastColumn="0" w:oddVBand="0" w:evenVBand="0" w:oddHBand="1" w:evenHBand="0" w:firstRowFirstColumn="0" w:firstRowLastColumn="0" w:lastRowFirstColumn="0" w:lastRowLastColumn="0"/>
            </w:pPr>
            <w:r w:rsidRPr="00DE0BF2">
              <w:t>Geld sparen durch Home</w:t>
            </w:r>
            <w:r>
              <w:t>-</w:t>
            </w:r>
            <w:r w:rsidRPr="00DE0BF2">
              <w:t xml:space="preserve">Office? </w:t>
            </w:r>
            <w:r>
              <w:t>Wieso nicht</w:t>
            </w:r>
            <w:r w:rsidRPr="00DE0BF2">
              <w:t>! Öfter mal von zu</w:t>
            </w:r>
            <w:r>
              <w:t>h</w:t>
            </w:r>
            <w:r w:rsidRPr="00DE0BF2">
              <w:t xml:space="preserve">ause zu arbeiten, </w:t>
            </w:r>
            <w:r w:rsidRPr="00F60789">
              <w:t xml:space="preserve">schont </w:t>
            </w:r>
            <w:r w:rsidRPr="00DE0BF2">
              <w:t>den Geldbeutel</w:t>
            </w:r>
            <w:r>
              <w:t xml:space="preserve"> – vor allem im Vergleich zum Arbeitsweg mit dem Auto. </w:t>
            </w:r>
            <w:r w:rsidRPr="00DE0BF2">
              <w:t>#clevermobil</w:t>
            </w:r>
          </w:p>
          <w:p w14:paraId="6586CD2C" w14:textId="77777777" w:rsidR="002341A9" w:rsidRPr="008A0622" w:rsidRDefault="002341A9" w:rsidP="00C63DFC">
            <w:pPr>
              <w:cnfStyle w:val="000000100000" w:firstRow="0" w:lastRow="0" w:firstColumn="0" w:lastColumn="0" w:oddVBand="0" w:evenVBand="0" w:oddHBand="1" w:evenHBand="0" w:firstRowFirstColumn="0" w:firstRowLastColumn="0" w:lastRowFirstColumn="0" w:lastRowLastColumn="0"/>
              <w:rPr>
                <w:i/>
                <w:iCs/>
              </w:rPr>
            </w:pPr>
          </w:p>
        </w:tc>
        <w:tc>
          <w:tcPr>
            <w:tcW w:w="3112" w:type="dxa"/>
          </w:tcPr>
          <w:p w14:paraId="7F79FED3" w14:textId="77777777" w:rsidR="002341A9" w:rsidRPr="00DE0BF2" w:rsidRDefault="002341A9" w:rsidP="00C63DFC">
            <w:pPr>
              <w:cnfStyle w:val="000000100000" w:firstRow="0" w:lastRow="0" w:firstColumn="0" w:lastColumn="0" w:oddVBand="0" w:evenVBand="0" w:oddHBand="1" w:evenHBand="0" w:firstRowFirstColumn="0" w:firstRowLastColumn="0" w:lastRowFirstColumn="0" w:lastRowLastColumn="0"/>
            </w:pPr>
            <w:r w:rsidRPr="00AB5B77">
              <w:t>Geld sparen durch Home-Office? Für immer mehr Menschen wird die Arbeit von zuhause zu einer Alternative. Weniger Fahrten bedeuten mehr Geld für andere Dinge und geringere Umweltauswirkungen. Das Sparpotenzial ist besonders groß, wenn man sonst mit dem Auto zur Arbeit fahren würde. #clevermobil</w:t>
            </w:r>
          </w:p>
        </w:tc>
      </w:tr>
    </w:tbl>
    <w:p w14:paraId="44C9246C" w14:textId="77777777" w:rsidR="002341A9" w:rsidRPr="009E0702" w:rsidRDefault="002341A9" w:rsidP="002341A9"/>
    <w:p w14:paraId="73872FBA" w14:textId="77777777" w:rsidR="002341A9" w:rsidRPr="009E0702" w:rsidRDefault="002341A9" w:rsidP="002341A9"/>
    <w:p w14:paraId="366D8755" w14:textId="77777777" w:rsidR="002341A9" w:rsidRPr="009E0702" w:rsidRDefault="002341A9" w:rsidP="002341A9">
      <w:r>
        <w:rPr>
          <w:noProof/>
          <w:lang w:eastAsia="de-DE"/>
        </w:rPr>
        <w:lastRenderedPageBreak/>
        <w:drawing>
          <wp:inline distT="0" distB="0" distL="0" distR="0" wp14:anchorId="59ECD2ED" wp14:editId="7A50C65A">
            <wp:extent cx="2965450" cy="2955695"/>
            <wp:effectExtent l="0" t="0" r="6350" b="0"/>
            <wp:docPr id="212700696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pic:nvPicPr>
                  <pic:blipFill>
                    <a:blip r:embed="rId22" cstate="screen">
                      <a:extLst>
                        <a:ext uri="{28A0092B-C50C-407E-A947-70E740481C1C}">
                          <a14:useLocalDpi xmlns:a14="http://schemas.microsoft.com/office/drawing/2010/main"/>
                        </a:ext>
                      </a:extLst>
                    </a:blip>
                    <a:stretch>
                      <a:fillRect/>
                    </a:stretch>
                  </pic:blipFill>
                  <pic:spPr>
                    <a:xfrm>
                      <a:off x="0" y="0"/>
                      <a:ext cx="2977768" cy="2967973"/>
                    </a:xfrm>
                    <a:prstGeom prst="rect">
                      <a:avLst/>
                    </a:prstGeom>
                  </pic:spPr>
                </pic:pic>
              </a:graphicData>
            </a:graphic>
          </wp:inline>
        </w:drawing>
      </w:r>
    </w:p>
    <w:tbl>
      <w:tblPr>
        <w:tblStyle w:val="Gitternetztabelle4Akzent51"/>
        <w:tblW w:w="0" w:type="auto"/>
        <w:tblLook w:val="04A0" w:firstRow="1" w:lastRow="0" w:firstColumn="1" w:lastColumn="0" w:noHBand="0" w:noVBand="1"/>
      </w:tblPr>
      <w:tblGrid>
        <w:gridCol w:w="3112"/>
        <w:gridCol w:w="3112"/>
        <w:gridCol w:w="3112"/>
      </w:tblGrid>
      <w:tr w:rsidR="002341A9" w:rsidRPr="009E0702" w14:paraId="6523E1B9" w14:textId="77777777" w:rsidTr="00C63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22ED94FB" w14:textId="77777777" w:rsidR="002341A9" w:rsidRPr="009E0702" w:rsidRDefault="002341A9" w:rsidP="00C63DFC">
            <w:pPr>
              <w:rPr>
                <w:b w:val="0"/>
                <w:bCs w:val="0"/>
              </w:rPr>
            </w:pPr>
            <w:r w:rsidRPr="009E0702">
              <w:rPr>
                <w:b w:val="0"/>
                <w:bCs w:val="0"/>
              </w:rPr>
              <w:t>Facebook</w:t>
            </w:r>
            <w:r>
              <w:rPr>
                <w:b w:val="0"/>
                <w:bCs w:val="0"/>
              </w:rPr>
              <w:t>/Instagram</w:t>
            </w:r>
          </w:p>
        </w:tc>
        <w:tc>
          <w:tcPr>
            <w:tcW w:w="3112" w:type="dxa"/>
          </w:tcPr>
          <w:p w14:paraId="0F793781"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rPr>
                <w:b w:val="0"/>
                <w:bCs w:val="0"/>
              </w:rPr>
            </w:pPr>
            <w:r w:rsidRPr="009E0702">
              <w:rPr>
                <w:b w:val="0"/>
                <w:bCs w:val="0"/>
              </w:rPr>
              <w:t>Twitter</w:t>
            </w:r>
          </w:p>
        </w:tc>
        <w:tc>
          <w:tcPr>
            <w:tcW w:w="3112" w:type="dxa"/>
          </w:tcPr>
          <w:p w14:paraId="38530CEE"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pPr>
            <w:r w:rsidRPr="001031E2">
              <w:rPr>
                <w:b w:val="0"/>
                <w:bCs w:val="0"/>
              </w:rPr>
              <w:t>XING/LinkedIn</w:t>
            </w:r>
          </w:p>
        </w:tc>
      </w:tr>
      <w:tr w:rsidR="002341A9" w:rsidRPr="009E0702" w14:paraId="092FBF4F" w14:textId="77777777" w:rsidTr="00C63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113DB8F6" w14:textId="05E72BDA" w:rsidR="002341A9" w:rsidRPr="00136255" w:rsidRDefault="002341A9" w:rsidP="006A3C91">
            <w:pPr>
              <w:rPr>
                <w:b w:val="0"/>
                <w:bCs w:val="0"/>
              </w:rPr>
            </w:pPr>
            <w:r>
              <w:rPr>
                <w:b w:val="0"/>
                <w:bCs w:val="0"/>
              </w:rPr>
              <w:t xml:space="preserve">Wusstest du, </w:t>
            </w:r>
            <w:r w:rsidRPr="00136255">
              <w:rPr>
                <w:b w:val="0"/>
                <w:bCs w:val="0"/>
              </w:rPr>
              <w:t>dass ein Carsharing-Auto bis zu 15 private Pkw ersetzt?</w:t>
            </w:r>
            <w:r w:rsidRPr="00136255">
              <w:rPr>
                <mc:AlternateContent>
                  <mc:Choice Requires="w16se"/>
                  <mc:Fallback>
                    <w:rFonts w:ascii="Segoe UI Emoji" w:eastAsia="Segoe UI Emoji" w:hAnsi="Segoe UI Emoji" w:cs="Segoe UI Emoji"/>
                  </mc:Fallback>
                </mc:AlternateContent>
                <w:b w:val="0"/>
                <w:bCs w:val="0"/>
              </w:rPr>
              <mc:AlternateContent>
                <mc:Choice Requires="w16se">
                  <w16se:symEx w16se:font="Segoe UI Emoji" w16se:char="1F92F"/>
                </mc:Choice>
                <mc:Fallback>
                  <w:t>🤯</w:t>
                </mc:Fallback>
              </mc:AlternateContent>
            </w:r>
            <w:r w:rsidRPr="00136255">
              <w:rPr>
                <w:b w:val="0"/>
                <w:bCs w:val="0"/>
              </w:rPr>
              <w:t xml:space="preserve"> </w:t>
            </w:r>
            <w:r>
              <w:rPr>
                <w:b w:val="0"/>
                <w:bCs w:val="0"/>
              </w:rPr>
              <w:t xml:space="preserve">Beim </w:t>
            </w:r>
            <w:r w:rsidRPr="00136255">
              <w:rPr>
                <w:b w:val="0"/>
                <w:bCs w:val="0"/>
              </w:rPr>
              <w:t xml:space="preserve">Carsharing </w:t>
            </w:r>
            <w:r>
              <w:rPr>
                <w:b w:val="0"/>
                <w:bCs w:val="0"/>
              </w:rPr>
              <w:t>trägt der Anbieter die Fixkosten</w:t>
            </w:r>
            <w:r w:rsidRPr="00136255" w:rsidDel="00D956C9">
              <w:rPr>
                <w:b w:val="0"/>
                <w:bCs w:val="0"/>
              </w:rPr>
              <w:t xml:space="preserve"> </w:t>
            </w:r>
            <w:r w:rsidRPr="00136255">
              <w:rPr>
                <w:b w:val="0"/>
                <w:bCs w:val="0"/>
              </w:rPr>
              <w:t xml:space="preserve">– ein großer Vorteil im Vergleich zu einem eigenen Auto. </w:t>
            </w:r>
            <w:r>
              <w:rPr>
                <w:b w:val="0"/>
                <w:bCs w:val="0"/>
              </w:rPr>
              <w:t xml:space="preserve">Außerdem musst du dich nicht um Reparaturen und Wartung kümmern. </w:t>
            </w:r>
            <w:r w:rsidRPr="00136255">
              <w:rPr>
                <w:b w:val="0"/>
                <w:bCs w:val="0"/>
              </w:rPr>
              <w:t xml:space="preserve">Übrigens: Private Pkw werden durchschnittlich nur eine Stunde am Tag bewegt. </w:t>
            </w:r>
            <w:r>
              <w:rPr>
                <w:b w:val="0"/>
                <w:bCs w:val="0"/>
              </w:rPr>
              <w:t xml:space="preserve">Da lohnt sich Sharing so richtig! </w:t>
            </w:r>
            <w:r w:rsidRPr="00136255">
              <w:rPr>
                <w:b w:val="0"/>
                <w:bCs w:val="0"/>
              </w:rPr>
              <w:t>#clevermobil</w:t>
            </w:r>
          </w:p>
        </w:tc>
        <w:tc>
          <w:tcPr>
            <w:tcW w:w="3112" w:type="dxa"/>
          </w:tcPr>
          <w:p w14:paraId="391DC2B3" w14:textId="7C70C359" w:rsidR="002341A9" w:rsidRPr="00136255" w:rsidRDefault="002341A9" w:rsidP="00C63DFC">
            <w:pPr>
              <w:cnfStyle w:val="000000100000" w:firstRow="0" w:lastRow="0" w:firstColumn="0" w:lastColumn="0" w:oddVBand="0" w:evenVBand="0" w:oddHBand="1" w:evenHBand="0" w:firstRowFirstColumn="0" w:firstRowLastColumn="0" w:lastRowFirstColumn="0" w:lastRowLastColumn="0"/>
            </w:pPr>
            <w:r>
              <w:t>Ein Bruchteil der Fixkosten, weniger Papierkram, keine Werkstattbesuche: Car</w:t>
            </w:r>
            <w:r w:rsidRPr="00136255">
              <w:t>sharing</w:t>
            </w:r>
            <w:r>
              <w:t xml:space="preserve"> hat jede Menge Vorteile. Und: Ein Sharing-Fahrzeug ersetzt </w:t>
            </w:r>
            <w:r w:rsidRPr="00136255">
              <w:t>bis zu 15 private Pkw</w:t>
            </w:r>
            <w:r>
              <w:t>.</w:t>
            </w:r>
            <w:r w:rsidRPr="00136255">
              <w:t xml:space="preserve"> </w:t>
            </w:r>
            <w:r w:rsidRPr="00136255">
              <w:rPr>
                <mc:AlternateContent>
                  <mc:Choice Requires="w16se"/>
                  <mc:Fallback>
                    <w:rFonts w:ascii="Segoe UI Emoji" w:eastAsia="Segoe UI Emoji" w:hAnsi="Segoe UI Emoji" w:cs="Segoe UI Emoji"/>
                  </mc:Fallback>
                </mc:AlternateContent>
              </w:rPr>
              <mc:AlternateContent>
                <mc:Choice Requires="w16se">
                  <w16se:symEx w16se:font="Segoe UI Emoji" w16se:char="1F92F"/>
                </mc:Choice>
                <mc:Fallback>
                  <w:t>🤯</w:t>
                </mc:Fallback>
              </mc:AlternateContent>
            </w:r>
            <w:r w:rsidRPr="00136255">
              <w:t xml:space="preserve"> #clevermobil</w:t>
            </w:r>
          </w:p>
          <w:p w14:paraId="45C32C43" w14:textId="77777777" w:rsidR="002341A9" w:rsidRPr="00136255" w:rsidRDefault="002341A9" w:rsidP="00C63DFC">
            <w:pPr>
              <w:cnfStyle w:val="000000100000" w:firstRow="0" w:lastRow="0" w:firstColumn="0" w:lastColumn="0" w:oddVBand="0" w:evenVBand="0" w:oddHBand="1" w:evenHBand="0" w:firstRowFirstColumn="0" w:firstRowLastColumn="0" w:lastRowFirstColumn="0" w:lastRowLastColumn="0"/>
            </w:pPr>
          </w:p>
        </w:tc>
        <w:tc>
          <w:tcPr>
            <w:tcW w:w="3112" w:type="dxa"/>
          </w:tcPr>
          <w:p w14:paraId="6B85DB02" w14:textId="20EE9A30" w:rsidR="002341A9" w:rsidRDefault="002341A9" w:rsidP="00C63DFC">
            <w:pPr>
              <w:cnfStyle w:val="000000100000" w:firstRow="0" w:lastRow="0" w:firstColumn="0" w:lastColumn="0" w:oddVBand="0" w:evenVBand="0" w:oddHBand="1" w:evenHBand="0" w:firstRowFirstColumn="0" w:firstRowLastColumn="0" w:lastRowFirstColumn="0" w:lastRowLastColumn="0"/>
            </w:pPr>
            <w:r w:rsidRPr="00767238">
              <w:t xml:space="preserve">Sie brauchen nur ab und zu ein Auto, um zu Terminen zu fahren? Dann ist Carsharing vielleicht eine Option. </w:t>
            </w:r>
            <w:r w:rsidR="006A3C91">
              <w:t>Der</w:t>
            </w:r>
            <w:r w:rsidRPr="00767238">
              <w:t xml:space="preserve"> Anbieter</w:t>
            </w:r>
            <w:r w:rsidR="006A3C91">
              <w:t xml:space="preserve"> trägt</w:t>
            </w:r>
            <w:r w:rsidRPr="00767238">
              <w:t xml:space="preserve"> die Fixkosten</w:t>
            </w:r>
            <w:r w:rsidRPr="00767238" w:rsidDel="00D956C9">
              <w:t xml:space="preserve"> </w:t>
            </w:r>
            <w:r w:rsidRPr="00767238">
              <w:t>– ein großer Vorteil im Vergleich zu einem eigenen Auto. Außerdem kümmert er sich auch um Reparaturen und Wartung. Übrigens: Private Pkw werden durchschnittlich nur eine Stunde am Tag bewegt. Da lohnt sich Sharing so richtig! #clevermobil</w:t>
            </w:r>
          </w:p>
        </w:tc>
      </w:tr>
    </w:tbl>
    <w:p w14:paraId="577F33AE" w14:textId="77777777" w:rsidR="002341A9" w:rsidRDefault="002341A9" w:rsidP="002341A9">
      <w:r>
        <w:rPr>
          <w:noProof/>
          <w:lang w:eastAsia="de-DE"/>
        </w:rPr>
        <w:lastRenderedPageBreak/>
        <w:drawing>
          <wp:inline distT="0" distB="0" distL="0" distR="0" wp14:anchorId="49E76FB8" wp14:editId="19B4E782">
            <wp:extent cx="3038475" cy="3038475"/>
            <wp:effectExtent l="0" t="0" r="9525" b="9525"/>
            <wp:docPr id="12730957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pic:nvPicPr>
                  <pic:blipFill>
                    <a:blip r:embed="rId23" cstate="screen">
                      <a:extLst>
                        <a:ext uri="{28A0092B-C50C-407E-A947-70E740481C1C}">
                          <a14:useLocalDpi xmlns:a14="http://schemas.microsoft.com/office/drawing/2010/main"/>
                        </a:ext>
                      </a:extLst>
                    </a:blip>
                    <a:stretch>
                      <a:fillRect/>
                    </a:stretch>
                  </pic:blipFill>
                  <pic:spPr>
                    <a:xfrm>
                      <a:off x="0" y="0"/>
                      <a:ext cx="3038636" cy="3038636"/>
                    </a:xfrm>
                    <a:prstGeom prst="rect">
                      <a:avLst/>
                    </a:prstGeom>
                  </pic:spPr>
                </pic:pic>
              </a:graphicData>
            </a:graphic>
          </wp:inline>
        </w:drawing>
      </w:r>
    </w:p>
    <w:tbl>
      <w:tblPr>
        <w:tblStyle w:val="Gitternetztabelle4Akzent51"/>
        <w:tblW w:w="0" w:type="auto"/>
        <w:tblLook w:val="04A0" w:firstRow="1" w:lastRow="0" w:firstColumn="1" w:lastColumn="0" w:noHBand="0" w:noVBand="1"/>
      </w:tblPr>
      <w:tblGrid>
        <w:gridCol w:w="3112"/>
        <w:gridCol w:w="3112"/>
        <w:gridCol w:w="3112"/>
      </w:tblGrid>
      <w:tr w:rsidR="002341A9" w:rsidRPr="009E0702" w14:paraId="6E6C6175" w14:textId="77777777" w:rsidTr="00C63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45EE8F40" w14:textId="77777777" w:rsidR="002341A9" w:rsidRPr="009E0702" w:rsidRDefault="002341A9" w:rsidP="00C63DFC">
            <w:pPr>
              <w:rPr>
                <w:b w:val="0"/>
                <w:bCs w:val="0"/>
              </w:rPr>
            </w:pPr>
            <w:r w:rsidRPr="009E0702">
              <w:rPr>
                <w:b w:val="0"/>
                <w:bCs w:val="0"/>
              </w:rPr>
              <w:t>Facebook</w:t>
            </w:r>
            <w:r>
              <w:rPr>
                <w:b w:val="0"/>
                <w:bCs w:val="0"/>
              </w:rPr>
              <w:t>/Instagram</w:t>
            </w:r>
          </w:p>
        </w:tc>
        <w:tc>
          <w:tcPr>
            <w:tcW w:w="3112" w:type="dxa"/>
          </w:tcPr>
          <w:p w14:paraId="6BFA5972"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rPr>
                <w:b w:val="0"/>
                <w:bCs w:val="0"/>
              </w:rPr>
            </w:pPr>
            <w:r w:rsidRPr="009E0702">
              <w:rPr>
                <w:b w:val="0"/>
                <w:bCs w:val="0"/>
              </w:rPr>
              <w:t>Twitter</w:t>
            </w:r>
          </w:p>
        </w:tc>
        <w:tc>
          <w:tcPr>
            <w:tcW w:w="3112" w:type="dxa"/>
          </w:tcPr>
          <w:p w14:paraId="7E466A63" w14:textId="77777777" w:rsidR="002341A9" w:rsidRPr="009E0702" w:rsidRDefault="002341A9" w:rsidP="00C63DFC">
            <w:pPr>
              <w:cnfStyle w:val="100000000000" w:firstRow="1" w:lastRow="0" w:firstColumn="0" w:lastColumn="0" w:oddVBand="0" w:evenVBand="0" w:oddHBand="0" w:evenHBand="0" w:firstRowFirstColumn="0" w:firstRowLastColumn="0" w:lastRowFirstColumn="0" w:lastRowLastColumn="0"/>
            </w:pPr>
            <w:r w:rsidRPr="001031E2">
              <w:rPr>
                <w:b w:val="0"/>
                <w:bCs w:val="0"/>
              </w:rPr>
              <w:t>XING/LinkedIn</w:t>
            </w:r>
          </w:p>
        </w:tc>
      </w:tr>
      <w:tr w:rsidR="002341A9" w:rsidRPr="009E0702" w14:paraId="39A93BA0" w14:textId="77777777" w:rsidTr="00C63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0F30B007" w14:textId="030B6D90" w:rsidR="002341A9" w:rsidRPr="00136255" w:rsidRDefault="002341A9" w:rsidP="00C63DFC">
            <w:pPr>
              <w:rPr>
                <w:b w:val="0"/>
                <w:bCs w:val="0"/>
              </w:rPr>
            </w:pPr>
            <w:r>
              <w:rPr>
                <w:b w:val="0"/>
                <w:bCs w:val="0"/>
              </w:rPr>
              <w:t>An zwei Tagen ins Büro, um Kolleginnen und Kollegen zu sehen und ansonsten von zuhause arbeiten? Das kann sich lohnen. Wenn du an drei Tagen das Auto stehen lässt, kannst du aufs Jahr gerechnet durchschnittlich fast eine halbe Tonne CO</w:t>
            </w:r>
            <w:r w:rsidRPr="5147AA7F">
              <w:rPr>
                <w:b w:val="0"/>
                <w:bCs w:val="0"/>
                <w:vertAlign w:val="subscript"/>
              </w:rPr>
              <w:t>2</w:t>
            </w:r>
            <w:r>
              <w:rPr>
                <w:b w:val="0"/>
                <w:bCs w:val="0"/>
              </w:rPr>
              <w:t xml:space="preserve"> vermeiden. </w:t>
            </w:r>
            <w:r w:rsidRPr="5147AA7F">
              <w:rPr>
                <w:rFonts w:ascii="Segoe UI Emoji" w:eastAsia="Segoe UI Emoji" w:hAnsi="Segoe UI Emoji" w:cs="Segoe UI Emoji"/>
              </w:rPr>
              <w:t>🤯</w:t>
            </w:r>
            <w:r>
              <w:rPr>
                <w:b w:val="0"/>
                <w:bCs w:val="0"/>
              </w:rPr>
              <w:t xml:space="preserve"> Und für das gesparte Geld findest du sicher auch eine bessere Verwendung als Tanken! #clevermobil</w:t>
            </w:r>
          </w:p>
        </w:tc>
        <w:tc>
          <w:tcPr>
            <w:tcW w:w="3112" w:type="dxa"/>
          </w:tcPr>
          <w:p w14:paraId="7B75C1DF" w14:textId="0EEF07D0" w:rsidR="002341A9" w:rsidRPr="00136255" w:rsidRDefault="002341A9" w:rsidP="00C63DFC">
            <w:pPr>
              <w:cnfStyle w:val="000000100000" w:firstRow="0" w:lastRow="0" w:firstColumn="0" w:lastColumn="0" w:oddVBand="0" w:evenVBand="0" w:oddHBand="1" w:evenHBand="0" w:firstRowFirstColumn="0" w:firstRowLastColumn="0" w:lastRowFirstColumn="0" w:lastRowLastColumn="0"/>
            </w:pPr>
            <w:r>
              <w:t xml:space="preserve">Zweimal pro Woche ins Büro, dreimal Home Office? Lohnt sich! </w:t>
            </w:r>
            <w:r w:rsidRPr="00136255">
              <w:rPr>
                <mc:AlternateContent>
                  <mc:Choice Requires="w16se"/>
                  <mc:Fallback>
                    <w:rFonts w:ascii="Segoe UI Emoji" w:eastAsia="Segoe UI Emoji" w:hAnsi="Segoe UI Emoji" w:cs="Segoe UI Emoji"/>
                  </mc:Fallback>
                </mc:AlternateContent>
              </w:rPr>
              <mc:AlternateContent>
                <mc:Choice Requires="w16se">
                  <w16se:symEx w16se:font="Segoe UI Emoji" w16se:char="1F92F"/>
                </mc:Choice>
                <mc:Fallback>
                  <w:t>🤯</w:t>
                </mc:Fallback>
              </mc:AlternateContent>
            </w:r>
            <w:r w:rsidRPr="00136255">
              <w:t xml:space="preserve"> #clevermobil</w:t>
            </w:r>
          </w:p>
        </w:tc>
        <w:tc>
          <w:tcPr>
            <w:tcW w:w="3112" w:type="dxa"/>
          </w:tcPr>
          <w:p w14:paraId="6F9B7375" w14:textId="4C22235E" w:rsidR="002341A9" w:rsidRPr="00E9066F" w:rsidRDefault="002341A9" w:rsidP="00C63DFC">
            <w:pPr>
              <w:cnfStyle w:val="000000100000" w:firstRow="0" w:lastRow="0" w:firstColumn="0" w:lastColumn="0" w:oddVBand="0" w:evenVBand="0" w:oddHBand="1" w:evenHBand="0" w:firstRowFirstColumn="0" w:firstRowLastColumn="0" w:lastRowFirstColumn="0" w:lastRowLastColumn="0"/>
              <w:rPr>
                <w:b/>
                <w:bCs/>
              </w:rPr>
            </w:pPr>
            <w:r>
              <w:t>Das Arbeiten aus dem Home-Office ist für viele zur Alternative geworden. Wieso die neue Gewohnheit nicht auch in Zukunft teilweise beibehalten? Zweimal pro Woche ins Büro, um die Kolleginnen und Kollegen zu sehen und ansonsten von zuhause arbeiten? Das kann sich lohnen. Aufs Jahr gerechnet vermeiden Sie so durchschnittlich fast eine halbe Tonne CO</w:t>
            </w:r>
            <w:r w:rsidRPr="5147AA7F">
              <w:rPr>
                <w:vertAlign w:val="subscript"/>
              </w:rPr>
              <w:t>2</w:t>
            </w:r>
            <w:r>
              <w:t xml:space="preserve">. Und für das gesparte Geld finden Sie sicher auch eine </w:t>
            </w:r>
            <w:r>
              <w:lastRenderedPageBreak/>
              <w:t>bessere Verwendung als Tanken! #</w:t>
            </w:r>
            <w:proofErr w:type="spellStart"/>
            <w:r>
              <w:t>clevermobil</w:t>
            </w:r>
            <w:proofErr w:type="spellEnd"/>
          </w:p>
        </w:tc>
      </w:tr>
    </w:tbl>
    <w:p w14:paraId="6927CDCA" w14:textId="57D70181" w:rsidR="00103157" w:rsidRPr="00006EEF" w:rsidRDefault="00103157" w:rsidP="00AB65AB"/>
    <w:sectPr w:rsidR="00103157" w:rsidRPr="00006EEF" w:rsidSect="00B622F3">
      <w:headerReference w:type="default" r:id="rId24"/>
      <w:footerReference w:type="default" r:id="rId25"/>
      <w:headerReference w:type="first" r:id="rId26"/>
      <w:pgSz w:w="11906" w:h="16838"/>
      <w:pgMar w:top="1111" w:right="1418" w:bottom="1843"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72D5D" w14:textId="77777777" w:rsidR="004925D5" w:rsidRDefault="004925D5" w:rsidP="00DE0D31">
      <w:pPr>
        <w:spacing w:line="240" w:lineRule="auto"/>
      </w:pPr>
      <w:r>
        <w:separator/>
      </w:r>
    </w:p>
  </w:endnote>
  <w:endnote w:type="continuationSeparator" w:id="0">
    <w:p w14:paraId="21F475E5" w14:textId="77777777" w:rsidR="004925D5" w:rsidRDefault="004925D5" w:rsidP="00DE0D31">
      <w:pPr>
        <w:spacing w:line="240" w:lineRule="auto"/>
      </w:pPr>
      <w:r>
        <w:continuationSeparator/>
      </w:r>
    </w:p>
  </w:endnote>
  <w:endnote w:type="continuationNotice" w:id="1">
    <w:p w14:paraId="6911AA04" w14:textId="77777777" w:rsidR="004925D5" w:rsidRDefault="004925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E3F58" w14:textId="5524BADD" w:rsidR="00FC1FCC" w:rsidRDefault="00CA1839">
    <w:pPr>
      <w:pStyle w:val="Fuzeile"/>
    </w:pPr>
    <w:r w:rsidRPr="008F4E1B">
      <w:rPr>
        <w:noProof/>
        <w:lang w:val="de-DE"/>
      </w:rPr>
      <mc:AlternateContent>
        <mc:Choice Requires="wps">
          <w:drawing>
            <wp:anchor distT="45720" distB="45720" distL="114300" distR="114300" simplePos="0" relativeHeight="251658244" behindDoc="0" locked="0" layoutInCell="1" allowOverlap="1" wp14:anchorId="7D2182ED" wp14:editId="7B85032D">
              <wp:simplePos x="0" y="0"/>
              <wp:positionH relativeFrom="column">
                <wp:posOffset>90170</wp:posOffset>
              </wp:positionH>
              <wp:positionV relativeFrom="paragraph">
                <wp:posOffset>-856615</wp:posOffset>
              </wp:positionV>
              <wp:extent cx="5544000" cy="446400"/>
              <wp:effectExtent l="0" t="0" r="19050" b="1143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000" cy="446400"/>
                      </a:xfrm>
                      <a:prstGeom prst="rect">
                        <a:avLst/>
                      </a:prstGeom>
                      <a:solidFill>
                        <a:srgbClr val="FFFFFF"/>
                      </a:solidFill>
                      <a:ln w="9525">
                        <a:solidFill>
                          <a:sysClr val="window" lastClr="FFFFFF"/>
                        </a:solidFill>
                        <a:miter lim="800000"/>
                        <a:headEnd/>
                        <a:tailEnd/>
                      </a:ln>
                    </wps:spPr>
                    <wps:txbx>
                      <w:txbxContent>
                        <w:p w14:paraId="535AC43F" w14:textId="77777777" w:rsidR="00CA1839" w:rsidRPr="00A52E5F" w:rsidRDefault="00CA1839" w:rsidP="00CA1839">
                          <w:pPr>
                            <w:pStyle w:val="BW1Standardfett0"/>
                            <w:jc w:val="center"/>
                            <w:rPr>
                              <w:b w:val="0"/>
                              <w:bCs/>
                              <w:sz w:val="22"/>
                            </w:rPr>
                          </w:pPr>
                          <w:r w:rsidRPr="00A52E5F">
                            <w:rPr>
                              <w:b w:val="0"/>
                              <w:bCs/>
                              <w:sz w:val="22"/>
                            </w:rPr>
                            <w:t>clever mobil – ein Informationsangebot der Mobilitätskampagnen des</w:t>
                          </w:r>
                        </w:p>
                        <w:p w14:paraId="5C2777E8" w14:textId="77777777" w:rsidR="00CA1839" w:rsidRPr="00A52E5F" w:rsidRDefault="00CA1839" w:rsidP="00CA1839">
                          <w:pPr>
                            <w:pStyle w:val="BW1Standardfett0"/>
                            <w:jc w:val="center"/>
                            <w:rPr>
                              <w:b w:val="0"/>
                              <w:bCs/>
                              <w:sz w:val="22"/>
                            </w:rPr>
                          </w:pPr>
                          <w:r w:rsidRPr="00A52E5F">
                            <w:rPr>
                              <w:b w:val="0"/>
                              <w:bCs/>
                              <w:sz w:val="22"/>
                            </w:rPr>
                            <w:t>Ministeriums für Verkehr Baden-Württemberg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D2182ED" id="_x0000_t202" coordsize="21600,21600" o:spt="202" path="m,l,21600r21600,l21600,xe">
              <v:stroke joinstyle="miter"/>
              <v:path gradientshapeok="t" o:connecttype="rect"/>
            </v:shapetype>
            <v:shape id="Textfeld 2" o:spid="_x0000_s1026" type="#_x0000_t202" style="position:absolute;margin-left:7.1pt;margin-top:-67.45pt;width:436.55pt;height:35.1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" strokecolor="window">
              <v:textbox>
                <w:txbxContent>
                  <w:p w14:paraId="535AC43F" w14:textId="77777777" w:rsidR="00CA1839" w:rsidRPr="00A52E5F" w:rsidRDefault="00CA1839" w:rsidP="00CA1839">
                    <w:pPr>
                      <w:pStyle w:val="BW1Standardfett0"/>
                      <w:jc w:val="center"/>
                      <w:rPr>
                        <w:b w:val="0"/>
                        <w:bCs/>
                        <w:sz w:val="22"/>
                      </w:rPr>
                    </w:pPr>
                    <w:r w:rsidRPr="00A52E5F">
                      <w:rPr>
                        <w:b w:val="0"/>
                        <w:bCs/>
                        <w:sz w:val="22"/>
                      </w:rPr>
                      <w:t>clever mobil – ein Informationsangebot der Mobilitätskampagnen des</w:t>
                    </w:r>
                  </w:p>
                  <w:p w14:paraId="5C2777E8" w14:textId="77777777" w:rsidR="00CA1839" w:rsidRPr="00A52E5F" w:rsidRDefault="00CA1839" w:rsidP="00CA1839">
                    <w:pPr>
                      <w:pStyle w:val="BW1Standardfett0"/>
                      <w:jc w:val="center"/>
                      <w:rPr>
                        <w:b w:val="0"/>
                        <w:bCs/>
                        <w:sz w:val="22"/>
                      </w:rPr>
                    </w:pPr>
                    <w:r w:rsidRPr="00A52E5F">
                      <w:rPr>
                        <w:b w:val="0"/>
                        <w:bCs/>
                        <w:sz w:val="22"/>
                      </w:rPr>
                      <w:t>Ministeriums für Verkehr Baden-Württemberg</w:t>
                    </w:r>
                  </w:p>
                </w:txbxContent>
              </v:textbox>
              <w10:wrap type="square"/>
            </v:shape>
          </w:pict>
        </mc:Fallback>
      </mc:AlternateContent>
    </w:r>
    <w:r w:rsidR="00FC1FCC" w:rsidRPr="00FC1FCC">
      <w:rPr>
        <w:noProof/>
        <w:lang w:val="de-DE"/>
      </w:rPr>
      <w:drawing>
        <wp:anchor distT="0" distB="0" distL="114300" distR="114300" simplePos="0" relativeHeight="251658240" behindDoc="0" locked="0" layoutInCell="1" allowOverlap="1" wp14:anchorId="4F53FCE5" wp14:editId="4BBDC031">
          <wp:simplePos x="0" y="0"/>
          <wp:positionH relativeFrom="column">
            <wp:posOffset>3561080</wp:posOffset>
          </wp:positionH>
          <wp:positionV relativeFrom="page">
            <wp:posOffset>9839960</wp:posOffset>
          </wp:positionV>
          <wp:extent cx="1216800" cy="428400"/>
          <wp:effectExtent l="0" t="0" r="2540" b="0"/>
          <wp:wrapSquare wrapText="bothSides"/>
          <wp:docPr id="1" name="Grafik 1"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Zeichnung enthält.&#10;&#10;Automatisch generierte Beschreibu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6800" cy="42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FCC" w:rsidRPr="00FC1FCC">
      <w:rPr>
        <w:noProof/>
        <w:lang w:val="de-DE"/>
      </w:rPr>
      <w:drawing>
        <wp:anchor distT="0" distB="0" distL="114300" distR="114300" simplePos="0" relativeHeight="251658241" behindDoc="0" locked="0" layoutInCell="1" allowOverlap="1" wp14:anchorId="4BF6A3E7" wp14:editId="2B6D34C4">
          <wp:simplePos x="0" y="0"/>
          <wp:positionH relativeFrom="column">
            <wp:posOffset>2084705</wp:posOffset>
          </wp:positionH>
          <wp:positionV relativeFrom="page">
            <wp:posOffset>9839960</wp:posOffset>
          </wp:positionV>
          <wp:extent cx="889200" cy="428400"/>
          <wp:effectExtent l="0" t="0" r="635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89200" cy="428400"/>
                  </a:xfrm>
                  <a:prstGeom prst="rect">
                    <a:avLst/>
                  </a:prstGeom>
                </pic:spPr>
              </pic:pic>
            </a:graphicData>
          </a:graphic>
          <wp14:sizeRelH relativeFrom="margin">
            <wp14:pctWidth>0</wp14:pctWidth>
          </wp14:sizeRelH>
          <wp14:sizeRelV relativeFrom="margin">
            <wp14:pctHeight>0</wp14:pctHeight>
          </wp14:sizeRelV>
        </wp:anchor>
      </w:drawing>
    </w:r>
    <w:r w:rsidR="00FC1FCC" w:rsidRPr="00FC1FCC">
      <w:rPr>
        <w:noProof/>
        <w:lang w:val="de-DE"/>
      </w:rPr>
      <w:drawing>
        <wp:anchor distT="0" distB="0" distL="114300" distR="114300" simplePos="0" relativeHeight="251658242" behindDoc="0" locked="0" layoutInCell="1" allowOverlap="1" wp14:anchorId="5F0F1A26" wp14:editId="6B9074A8">
          <wp:simplePos x="0" y="0"/>
          <wp:positionH relativeFrom="column">
            <wp:posOffset>-136525</wp:posOffset>
          </wp:positionH>
          <wp:positionV relativeFrom="page">
            <wp:posOffset>9839960</wp:posOffset>
          </wp:positionV>
          <wp:extent cx="1627200" cy="414000"/>
          <wp:effectExtent l="0" t="0" r="0" b="571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pic:cNvPicPr>
                </pic:nvPicPr>
                <pic:blipFill>
                  <a:blip r:embed="rId3">
                    <a:extLst>
                      <a:ext uri="{28A0092B-C50C-407E-A947-70E740481C1C}">
                        <a14:useLocalDpi xmlns:a14="http://schemas.microsoft.com/office/drawing/2010/main" val="0"/>
                      </a:ext>
                    </a:extLst>
                  </a:blip>
                  <a:srcRect/>
                  <a:stretch/>
                </pic:blipFill>
                <pic:spPr bwMode="auto">
                  <a:xfrm>
                    <a:off x="0" y="0"/>
                    <a:ext cx="1627200" cy="41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FCC" w:rsidRPr="00FC1FCC">
      <w:rPr>
        <w:noProof/>
        <w:lang w:val="de-DE"/>
      </w:rPr>
      <w:drawing>
        <wp:anchor distT="0" distB="0" distL="114300" distR="114300" simplePos="0" relativeHeight="251658243" behindDoc="0" locked="0" layoutInCell="1" allowOverlap="1" wp14:anchorId="60803563" wp14:editId="49F668D7">
          <wp:simplePos x="0" y="0"/>
          <wp:positionH relativeFrom="column">
            <wp:posOffset>5357495</wp:posOffset>
          </wp:positionH>
          <wp:positionV relativeFrom="paragraph">
            <wp:posOffset>-201930</wp:posOffset>
          </wp:positionV>
          <wp:extent cx="896400" cy="432000"/>
          <wp:effectExtent l="0" t="0" r="0" b="635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64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F22BB" w14:textId="77777777" w:rsidR="004925D5" w:rsidRDefault="004925D5" w:rsidP="00DE0D31">
      <w:pPr>
        <w:spacing w:line="240" w:lineRule="auto"/>
      </w:pPr>
      <w:r>
        <w:separator/>
      </w:r>
    </w:p>
  </w:footnote>
  <w:footnote w:type="continuationSeparator" w:id="0">
    <w:p w14:paraId="4F477D26" w14:textId="77777777" w:rsidR="004925D5" w:rsidRDefault="004925D5" w:rsidP="00DE0D31">
      <w:pPr>
        <w:spacing w:line="240" w:lineRule="auto"/>
      </w:pPr>
      <w:r>
        <w:continuationSeparator/>
      </w:r>
    </w:p>
  </w:footnote>
  <w:footnote w:type="continuationNotice" w:id="1">
    <w:p w14:paraId="7CD6D9A0" w14:textId="77777777" w:rsidR="004925D5" w:rsidRDefault="004925D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6DCB" w14:textId="28DFB2FE" w:rsidR="00B050D0" w:rsidRPr="008D29E5" w:rsidRDefault="00B050D0">
    <w:pPr>
      <w:framePr w:wrap="auto" w:vAnchor="text" w:hAnchor="margin" w:xAlign="center" w:y="1"/>
      <w:rPr>
        <w:sz w:val="16"/>
        <w:szCs w:val="16"/>
      </w:rPr>
    </w:pPr>
    <w:r w:rsidRPr="008D29E5">
      <w:rPr>
        <w:sz w:val="16"/>
        <w:szCs w:val="16"/>
      </w:rPr>
      <w:t xml:space="preserve">- </w:t>
    </w:r>
    <w:r w:rsidRPr="008D29E5">
      <w:rPr>
        <w:sz w:val="16"/>
        <w:szCs w:val="16"/>
      </w:rPr>
      <w:fldChar w:fldCharType="begin"/>
    </w:r>
    <w:r w:rsidRPr="008D29E5">
      <w:rPr>
        <w:sz w:val="16"/>
        <w:szCs w:val="16"/>
      </w:rPr>
      <w:instrText xml:space="preserve">PAGE  </w:instrText>
    </w:r>
    <w:r w:rsidRPr="008D29E5">
      <w:rPr>
        <w:sz w:val="16"/>
        <w:szCs w:val="16"/>
      </w:rPr>
      <w:fldChar w:fldCharType="separate"/>
    </w:r>
    <w:r w:rsidR="00F8027B">
      <w:rPr>
        <w:noProof/>
        <w:sz w:val="16"/>
        <w:szCs w:val="16"/>
      </w:rPr>
      <w:t>1</w:t>
    </w:r>
    <w:r w:rsidRPr="008D29E5">
      <w:rPr>
        <w:sz w:val="16"/>
        <w:szCs w:val="16"/>
      </w:rPr>
      <w:fldChar w:fldCharType="end"/>
    </w:r>
    <w:r w:rsidRPr="008D29E5">
      <w:rPr>
        <w:sz w:val="16"/>
        <w:szCs w:val="16"/>
      </w:rPr>
      <w:t xml:space="preserve"> -</w:t>
    </w:r>
  </w:p>
  <w:p w14:paraId="59EDD385" w14:textId="0F4050D4" w:rsidR="00F474EA" w:rsidRDefault="00F474EA" w:rsidP="002C2C4D">
    <w:pPr>
      <w:pStyle w:val="BW2Seitenzahl"/>
    </w:pPr>
    <w:r>
      <w:rPr>
        <w:noProof/>
        <w:lang w:val="de-DE" w:eastAsia="de-DE"/>
      </w:rPr>
      <w:drawing>
        <wp:anchor distT="0" distB="0" distL="114300" distR="114300" simplePos="0" relativeHeight="251658246" behindDoc="0" locked="0" layoutInCell="1" allowOverlap="1" wp14:anchorId="24F4717C" wp14:editId="3D26353D">
          <wp:simplePos x="0" y="0"/>
          <wp:positionH relativeFrom="column">
            <wp:posOffset>3845560</wp:posOffset>
          </wp:positionH>
          <wp:positionV relativeFrom="paragraph">
            <wp:posOffset>-209550</wp:posOffset>
          </wp:positionV>
          <wp:extent cx="2368550" cy="131381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VBW.png"/>
                  <pic:cNvPicPr/>
                </pic:nvPicPr>
                <pic:blipFill>
                  <a:blip r:embed="rId1">
                    <a:extLst>
                      <a:ext uri="{28A0092B-C50C-407E-A947-70E740481C1C}">
                        <a14:useLocalDpi xmlns:a14="http://schemas.microsoft.com/office/drawing/2010/main" val="0"/>
                      </a:ext>
                    </a:extLst>
                  </a:blip>
                  <a:stretch>
                    <a:fillRect/>
                  </a:stretch>
                </pic:blipFill>
                <pic:spPr>
                  <a:xfrm>
                    <a:off x="0" y="0"/>
                    <a:ext cx="2368550" cy="1313815"/>
                  </a:xfrm>
                  <a:prstGeom prst="rect">
                    <a:avLst/>
                  </a:prstGeom>
                </pic:spPr>
              </pic:pic>
            </a:graphicData>
          </a:graphic>
          <wp14:sizeRelH relativeFrom="margin">
            <wp14:pctWidth>0</wp14:pctWidth>
          </wp14:sizeRelH>
          <wp14:sizeRelV relativeFrom="margin">
            <wp14:pctHeight>0</wp14:pctHeight>
          </wp14:sizeRelV>
        </wp:anchor>
      </w:drawing>
    </w:r>
  </w:p>
  <w:p w14:paraId="7526B56B" w14:textId="7F55879B" w:rsidR="00F474EA" w:rsidRDefault="00F474EA" w:rsidP="002C2C4D">
    <w:pPr>
      <w:pStyle w:val="BW2Seitenzahl"/>
    </w:pPr>
  </w:p>
  <w:p w14:paraId="5DBD8F3C" w14:textId="2F59A493" w:rsidR="00F474EA" w:rsidRDefault="00F474EA" w:rsidP="00F474EA">
    <w:pPr>
      <w:pStyle w:val="BW2Seitenzahl"/>
      <w:tabs>
        <w:tab w:val="left" w:pos="240"/>
      </w:tabs>
      <w:jc w:val="left"/>
    </w:pPr>
    <w:r>
      <w:tab/>
    </w:r>
  </w:p>
  <w:p w14:paraId="1D0B68E1" w14:textId="77777777" w:rsidR="00F474EA" w:rsidRDefault="00F474EA" w:rsidP="00F474EA">
    <w:pPr>
      <w:pStyle w:val="BW2Seitenzahl"/>
      <w:tabs>
        <w:tab w:val="left" w:pos="240"/>
      </w:tabs>
      <w:jc w:val="left"/>
    </w:pPr>
  </w:p>
  <w:p w14:paraId="6F3B2BCE" w14:textId="4C38BB4F" w:rsidR="00F474EA" w:rsidRDefault="00F474EA" w:rsidP="002C2C4D">
    <w:pPr>
      <w:pStyle w:val="BW2Seitenzahl"/>
    </w:pPr>
  </w:p>
  <w:p w14:paraId="134C99D6" w14:textId="7DD53867" w:rsidR="00F474EA" w:rsidRDefault="00F474EA" w:rsidP="002C2C4D">
    <w:pPr>
      <w:pStyle w:val="BW2Seitenzahl"/>
    </w:pPr>
  </w:p>
  <w:p w14:paraId="77E1C00D" w14:textId="77777777" w:rsidR="00F474EA" w:rsidRDefault="00F474EA" w:rsidP="002C2C4D">
    <w:pPr>
      <w:pStyle w:val="BW2Seitenzahl"/>
    </w:pPr>
  </w:p>
  <w:p w14:paraId="037CE506" w14:textId="3914F9DA" w:rsidR="00B050D0" w:rsidRDefault="00B050D0" w:rsidP="002C2C4D">
    <w:pPr>
      <w:pStyle w:val="BW2Seitenzahl"/>
    </w:pPr>
  </w:p>
  <w:p w14:paraId="214B2FED" w14:textId="77777777" w:rsidR="00B050D0" w:rsidRDefault="00B050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BC00F" w14:textId="1204E934" w:rsidR="00B050D0" w:rsidRPr="001B30D6" w:rsidRDefault="00B622F3" w:rsidP="0035641A">
    <w:pPr>
      <w:pStyle w:val="BW5Kopf"/>
    </w:pPr>
    <w:r>
      <w:rPr>
        <w:noProof/>
        <w:lang w:val="de-DE" w:eastAsia="de-DE"/>
      </w:rPr>
      <w:drawing>
        <wp:anchor distT="0" distB="0" distL="114300" distR="114300" simplePos="0" relativeHeight="251658245" behindDoc="0" locked="0" layoutInCell="1" allowOverlap="1" wp14:anchorId="617333C6" wp14:editId="6DA2B308">
          <wp:simplePos x="0" y="0"/>
          <wp:positionH relativeFrom="column">
            <wp:posOffset>3845560</wp:posOffset>
          </wp:positionH>
          <wp:positionV relativeFrom="paragraph">
            <wp:posOffset>0</wp:posOffset>
          </wp:positionV>
          <wp:extent cx="2368800" cy="13140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VBW.png"/>
                  <pic:cNvPicPr/>
                </pic:nvPicPr>
                <pic:blipFill>
                  <a:blip r:embed="rId1">
                    <a:extLst>
                      <a:ext uri="{28A0092B-C50C-407E-A947-70E740481C1C}">
                        <a14:useLocalDpi xmlns:a14="http://schemas.microsoft.com/office/drawing/2010/main" val="0"/>
                      </a:ext>
                    </a:extLst>
                  </a:blip>
                  <a:stretch>
                    <a:fillRect/>
                  </a:stretch>
                </pic:blipFill>
                <pic:spPr>
                  <a:xfrm>
                    <a:off x="0" y="0"/>
                    <a:ext cx="2368800" cy="1314000"/>
                  </a:xfrm>
                  <a:prstGeom prst="rect">
                    <a:avLst/>
                  </a:prstGeom>
                </pic:spPr>
              </pic:pic>
            </a:graphicData>
          </a:graphic>
          <wp14:sizeRelH relativeFrom="margin">
            <wp14:pctWidth>0</wp14:pctWidth>
          </wp14:sizeRelH>
          <wp14:sizeRelV relativeFrom="margin">
            <wp14:pctHeight>0</wp14:pctHeight>
          </wp14:sizeRelV>
        </wp:anchor>
      </w:drawing>
    </w:r>
  </w:p>
  <w:p w14:paraId="1503C43D" w14:textId="77777777" w:rsidR="00B050D0" w:rsidRPr="001B30D6" w:rsidRDefault="00B050D0" w:rsidP="0035641A">
    <w:pPr>
      <w:pStyle w:val="BW5Kopf"/>
    </w:pPr>
  </w:p>
  <w:p w14:paraId="4C8C01E5" w14:textId="77777777" w:rsidR="00B050D0" w:rsidRPr="001B30D6" w:rsidRDefault="00B050D0" w:rsidP="0035641A">
    <w:pPr>
      <w:pStyle w:val="BW5Kopf"/>
    </w:pPr>
  </w:p>
  <w:p w14:paraId="32318EB3" w14:textId="77777777" w:rsidR="00B050D0" w:rsidRPr="00461D8E" w:rsidRDefault="00B050D0" w:rsidP="0035641A">
    <w:pPr>
      <w:pStyle w:val="BW5Kopf"/>
      <w:rPr>
        <w:b/>
      </w:rPr>
    </w:pPr>
  </w:p>
  <w:p w14:paraId="323C4112" w14:textId="77777777" w:rsidR="00B050D0" w:rsidRPr="001B30D6" w:rsidRDefault="00B050D0" w:rsidP="0035641A">
    <w:pPr>
      <w:pStyle w:val="BW5Kopf"/>
    </w:pPr>
  </w:p>
  <w:p w14:paraId="1B6A7512" w14:textId="6EE6304F" w:rsidR="00B050D0" w:rsidRDefault="00B050D0" w:rsidP="00A345C8">
    <w:pPr>
      <w:pStyle w:val="Kopfzeile"/>
      <w:rPr>
        <w:lang w:val="de-DE"/>
      </w:rPr>
    </w:pPr>
  </w:p>
  <w:p w14:paraId="0FD83658" w14:textId="74A99A51" w:rsidR="00B622F3" w:rsidRDefault="00B622F3" w:rsidP="00A345C8">
    <w:pPr>
      <w:pStyle w:val="Kopfzeile"/>
      <w:rPr>
        <w:lang w:val="de-DE"/>
      </w:rPr>
    </w:pPr>
  </w:p>
  <w:p w14:paraId="29921927" w14:textId="64DBAD3B" w:rsidR="00B622F3" w:rsidRDefault="00B622F3" w:rsidP="00A345C8">
    <w:pPr>
      <w:pStyle w:val="Kopfzeile"/>
      <w:rPr>
        <w:lang w:val="de-DE"/>
      </w:rPr>
    </w:pPr>
  </w:p>
  <w:p w14:paraId="5A9195E3" w14:textId="77777777" w:rsidR="00B622F3" w:rsidRPr="009448B6" w:rsidRDefault="00B622F3" w:rsidP="00A345C8">
    <w:pPr>
      <w:pStyle w:val="Kopfzeile"/>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61516"/>
    <w:multiLevelType w:val="hybridMultilevel"/>
    <w:tmpl w:val="41249056"/>
    <w:lvl w:ilvl="0" w:tplc="04070001">
      <w:start w:val="1"/>
      <w:numFmt w:val="bullet"/>
      <w:lvlText w:val=""/>
      <w:lvlJc w:val="left"/>
      <w:pPr>
        <w:tabs>
          <w:tab w:val="num" w:pos="720"/>
        </w:tabs>
        <w:ind w:left="720" w:hanging="360"/>
      </w:pPr>
      <w:rPr>
        <w:rFonts w:ascii="Symbol" w:hAnsi="Symbol" w:hint="default"/>
      </w:rPr>
    </w:lvl>
    <w:lvl w:ilvl="1" w:tplc="B1FCC6B4" w:tentative="1">
      <w:start w:val="1"/>
      <w:numFmt w:val="bullet"/>
      <w:lvlText w:val=""/>
      <w:lvlJc w:val="left"/>
      <w:pPr>
        <w:tabs>
          <w:tab w:val="num" w:pos="1440"/>
        </w:tabs>
        <w:ind w:left="1440" w:hanging="360"/>
      </w:pPr>
      <w:rPr>
        <w:rFonts w:ascii="Symbol" w:hAnsi="Symbol" w:hint="default"/>
      </w:rPr>
    </w:lvl>
    <w:lvl w:ilvl="2" w:tplc="7C38DB94" w:tentative="1">
      <w:start w:val="1"/>
      <w:numFmt w:val="bullet"/>
      <w:lvlText w:val=""/>
      <w:lvlJc w:val="left"/>
      <w:pPr>
        <w:tabs>
          <w:tab w:val="num" w:pos="2160"/>
        </w:tabs>
        <w:ind w:left="2160" w:hanging="360"/>
      </w:pPr>
      <w:rPr>
        <w:rFonts w:ascii="Symbol" w:hAnsi="Symbol" w:hint="default"/>
      </w:rPr>
    </w:lvl>
    <w:lvl w:ilvl="3" w:tplc="5A62C120" w:tentative="1">
      <w:start w:val="1"/>
      <w:numFmt w:val="bullet"/>
      <w:lvlText w:val=""/>
      <w:lvlJc w:val="left"/>
      <w:pPr>
        <w:tabs>
          <w:tab w:val="num" w:pos="2880"/>
        </w:tabs>
        <w:ind w:left="2880" w:hanging="360"/>
      </w:pPr>
      <w:rPr>
        <w:rFonts w:ascii="Symbol" w:hAnsi="Symbol" w:hint="default"/>
      </w:rPr>
    </w:lvl>
    <w:lvl w:ilvl="4" w:tplc="9ADA272E" w:tentative="1">
      <w:start w:val="1"/>
      <w:numFmt w:val="bullet"/>
      <w:lvlText w:val=""/>
      <w:lvlJc w:val="left"/>
      <w:pPr>
        <w:tabs>
          <w:tab w:val="num" w:pos="3600"/>
        </w:tabs>
        <w:ind w:left="3600" w:hanging="360"/>
      </w:pPr>
      <w:rPr>
        <w:rFonts w:ascii="Symbol" w:hAnsi="Symbol" w:hint="default"/>
      </w:rPr>
    </w:lvl>
    <w:lvl w:ilvl="5" w:tplc="5804E96E" w:tentative="1">
      <w:start w:val="1"/>
      <w:numFmt w:val="bullet"/>
      <w:lvlText w:val=""/>
      <w:lvlJc w:val="left"/>
      <w:pPr>
        <w:tabs>
          <w:tab w:val="num" w:pos="4320"/>
        </w:tabs>
        <w:ind w:left="4320" w:hanging="360"/>
      </w:pPr>
      <w:rPr>
        <w:rFonts w:ascii="Symbol" w:hAnsi="Symbol" w:hint="default"/>
      </w:rPr>
    </w:lvl>
    <w:lvl w:ilvl="6" w:tplc="AFCC90FC" w:tentative="1">
      <w:start w:val="1"/>
      <w:numFmt w:val="bullet"/>
      <w:lvlText w:val=""/>
      <w:lvlJc w:val="left"/>
      <w:pPr>
        <w:tabs>
          <w:tab w:val="num" w:pos="5040"/>
        </w:tabs>
        <w:ind w:left="5040" w:hanging="360"/>
      </w:pPr>
      <w:rPr>
        <w:rFonts w:ascii="Symbol" w:hAnsi="Symbol" w:hint="default"/>
      </w:rPr>
    </w:lvl>
    <w:lvl w:ilvl="7" w:tplc="A3B4B7E6" w:tentative="1">
      <w:start w:val="1"/>
      <w:numFmt w:val="bullet"/>
      <w:lvlText w:val=""/>
      <w:lvlJc w:val="left"/>
      <w:pPr>
        <w:tabs>
          <w:tab w:val="num" w:pos="5760"/>
        </w:tabs>
        <w:ind w:left="5760" w:hanging="360"/>
      </w:pPr>
      <w:rPr>
        <w:rFonts w:ascii="Symbol" w:hAnsi="Symbol" w:hint="default"/>
      </w:rPr>
    </w:lvl>
    <w:lvl w:ilvl="8" w:tplc="90E0492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74E76AB"/>
    <w:multiLevelType w:val="hybridMultilevel"/>
    <w:tmpl w:val="A80A2486"/>
    <w:lvl w:ilvl="0" w:tplc="04070001">
      <w:start w:val="1"/>
      <w:numFmt w:val="bullet"/>
      <w:lvlText w:val=""/>
      <w:lvlJc w:val="left"/>
      <w:pPr>
        <w:ind w:left="-338" w:hanging="360"/>
      </w:pPr>
      <w:rPr>
        <w:rFonts w:ascii="Symbol" w:hAnsi="Symbol" w:hint="default"/>
      </w:rPr>
    </w:lvl>
    <w:lvl w:ilvl="1" w:tplc="04070003" w:tentative="1">
      <w:start w:val="1"/>
      <w:numFmt w:val="bullet"/>
      <w:lvlText w:val="o"/>
      <w:lvlJc w:val="left"/>
      <w:pPr>
        <w:ind w:left="382" w:hanging="360"/>
      </w:pPr>
      <w:rPr>
        <w:rFonts w:ascii="Courier New" w:hAnsi="Courier New" w:cs="Courier New" w:hint="default"/>
      </w:rPr>
    </w:lvl>
    <w:lvl w:ilvl="2" w:tplc="04070005" w:tentative="1">
      <w:start w:val="1"/>
      <w:numFmt w:val="bullet"/>
      <w:lvlText w:val=""/>
      <w:lvlJc w:val="left"/>
      <w:pPr>
        <w:ind w:left="1102" w:hanging="360"/>
      </w:pPr>
      <w:rPr>
        <w:rFonts w:ascii="Wingdings" w:hAnsi="Wingdings" w:hint="default"/>
      </w:rPr>
    </w:lvl>
    <w:lvl w:ilvl="3" w:tplc="04070001" w:tentative="1">
      <w:start w:val="1"/>
      <w:numFmt w:val="bullet"/>
      <w:lvlText w:val=""/>
      <w:lvlJc w:val="left"/>
      <w:pPr>
        <w:ind w:left="1822" w:hanging="360"/>
      </w:pPr>
      <w:rPr>
        <w:rFonts w:ascii="Symbol" w:hAnsi="Symbol" w:hint="default"/>
      </w:rPr>
    </w:lvl>
    <w:lvl w:ilvl="4" w:tplc="04070003" w:tentative="1">
      <w:start w:val="1"/>
      <w:numFmt w:val="bullet"/>
      <w:lvlText w:val="o"/>
      <w:lvlJc w:val="left"/>
      <w:pPr>
        <w:ind w:left="2542" w:hanging="360"/>
      </w:pPr>
      <w:rPr>
        <w:rFonts w:ascii="Courier New" w:hAnsi="Courier New" w:cs="Courier New" w:hint="default"/>
      </w:rPr>
    </w:lvl>
    <w:lvl w:ilvl="5" w:tplc="04070005" w:tentative="1">
      <w:start w:val="1"/>
      <w:numFmt w:val="bullet"/>
      <w:lvlText w:val=""/>
      <w:lvlJc w:val="left"/>
      <w:pPr>
        <w:ind w:left="3262" w:hanging="360"/>
      </w:pPr>
      <w:rPr>
        <w:rFonts w:ascii="Wingdings" w:hAnsi="Wingdings" w:hint="default"/>
      </w:rPr>
    </w:lvl>
    <w:lvl w:ilvl="6" w:tplc="04070001" w:tentative="1">
      <w:start w:val="1"/>
      <w:numFmt w:val="bullet"/>
      <w:lvlText w:val=""/>
      <w:lvlJc w:val="left"/>
      <w:pPr>
        <w:ind w:left="3982" w:hanging="360"/>
      </w:pPr>
      <w:rPr>
        <w:rFonts w:ascii="Symbol" w:hAnsi="Symbol" w:hint="default"/>
      </w:rPr>
    </w:lvl>
    <w:lvl w:ilvl="7" w:tplc="04070003" w:tentative="1">
      <w:start w:val="1"/>
      <w:numFmt w:val="bullet"/>
      <w:lvlText w:val="o"/>
      <w:lvlJc w:val="left"/>
      <w:pPr>
        <w:ind w:left="4702" w:hanging="360"/>
      </w:pPr>
      <w:rPr>
        <w:rFonts w:ascii="Courier New" w:hAnsi="Courier New" w:cs="Courier New" w:hint="default"/>
      </w:rPr>
    </w:lvl>
    <w:lvl w:ilvl="8" w:tplc="04070005" w:tentative="1">
      <w:start w:val="1"/>
      <w:numFmt w:val="bullet"/>
      <w:lvlText w:val=""/>
      <w:lvlJc w:val="left"/>
      <w:pPr>
        <w:ind w:left="5422" w:hanging="360"/>
      </w:pPr>
      <w:rPr>
        <w:rFonts w:ascii="Wingdings" w:hAnsi="Wingdings" w:hint="default"/>
      </w:rPr>
    </w:lvl>
  </w:abstractNum>
  <w:abstractNum w:abstractNumId="2" w15:restartNumberingAfterBreak="0">
    <w:nsid w:val="08485CBF"/>
    <w:multiLevelType w:val="hybridMultilevel"/>
    <w:tmpl w:val="ADB0D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777705"/>
    <w:multiLevelType w:val="hybridMultilevel"/>
    <w:tmpl w:val="7422B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541477"/>
    <w:multiLevelType w:val="hybridMultilevel"/>
    <w:tmpl w:val="9FAC20A8"/>
    <w:lvl w:ilvl="0" w:tplc="BB448FDA">
      <w:start w:val="1"/>
      <w:numFmt w:val="bullet"/>
      <w:lvlRestart w:val="0"/>
      <w:pStyle w:val="BW2Aufzhlung"/>
      <w:lvlText w:val=""/>
      <w:lvlJc w:val="left"/>
      <w:pPr>
        <w:tabs>
          <w:tab w:val="num" w:pos="425"/>
        </w:tabs>
        <w:ind w:left="425" w:hanging="42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7D2CBD"/>
    <w:multiLevelType w:val="multilevel"/>
    <w:tmpl w:val="AB566BBA"/>
    <w:lvl w:ilvl="0">
      <w:start w:val="1"/>
      <w:numFmt w:val="bullet"/>
      <w:pStyle w:val="Listenabsatz"/>
      <w:suff w:val="space"/>
      <w:lvlText w:val=""/>
      <w:lvlJc w:val="left"/>
      <w:pPr>
        <w:ind w:left="851" w:hanging="284"/>
      </w:pPr>
      <w:rPr>
        <w:rFonts w:ascii="Symbol" w:hAnsi="Symbol" w:hint="default"/>
        <w:color w:val="D8117D"/>
      </w:rPr>
    </w:lvl>
    <w:lvl w:ilvl="1">
      <w:start w:val="1"/>
      <w:numFmt w:val="bullet"/>
      <w:suff w:val="nothing"/>
      <w:lvlText w:val=""/>
      <w:lvlJc w:val="left"/>
      <w:pPr>
        <w:ind w:left="1276" w:hanging="283"/>
      </w:pPr>
      <w:rPr>
        <w:rFonts w:ascii="Symbol" w:hAnsi="Symbol" w:hint="default"/>
        <w:color w:val="1D619F"/>
      </w:rPr>
    </w:lvl>
    <w:lvl w:ilvl="2">
      <w:start w:val="1"/>
      <w:numFmt w:val="bullet"/>
      <w:suff w:val="nothing"/>
      <w:lvlText w:val=""/>
      <w:lvlJc w:val="left"/>
      <w:pPr>
        <w:ind w:left="1418" w:hanging="284"/>
      </w:pPr>
      <w:rPr>
        <w:rFonts w:ascii="Symbol" w:hAnsi="Symbol" w:hint="default"/>
      </w:rPr>
    </w:lvl>
    <w:lvl w:ilvl="3">
      <w:start w:val="1"/>
      <w:numFmt w:val="bullet"/>
      <w:suff w:val="nothing"/>
      <w:lvlText w:val=""/>
      <w:lvlJc w:val="left"/>
      <w:pPr>
        <w:ind w:left="1701" w:hanging="283"/>
      </w:pPr>
      <w:rPr>
        <w:rFonts w:ascii="Symbol" w:hAnsi="Symbol"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6" w15:restartNumberingAfterBreak="0">
    <w:nsid w:val="12434106"/>
    <w:multiLevelType w:val="hybridMultilevel"/>
    <w:tmpl w:val="1FB4966C"/>
    <w:lvl w:ilvl="0" w:tplc="D72A0438">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0844EA"/>
    <w:multiLevelType w:val="hybridMultilevel"/>
    <w:tmpl w:val="F842B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5952C4"/>
    <w:multiLevelType w:val="hybridMultilevel"/>
    <w:tmpl w:val="E29865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5CD7FD7"/>
    <w:multiLevelType w:val="multilevel"/>
    <w:tmpl w:val="50B6AF9E"/>
    <w:lvl w:ilvl="0">
      <w:start w:val="1"/>
      <w:numFmt w:val="upperRoman"/>
      <w:pStyle w:val="berschrift1"/>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77173D2"/>
    <w:multiLevelType w:val="hybridMultilevel"/>
    <w:tmpl w:val="3118D684"/>
    <w:lvl w:ilvl="0" w:tplc="04070001">
      <w:start w:val="1"/>
      <w:numFmt w:val="bullet"/>
      <w:lvlText w:val=""/>
      <w:lvlJc w:val="left"/>
      <w:pPr>
        <w:ind w:left="1079" w:hanging="360"/>
      </w:pPr>
      <w:rPr>
        <w:rFonts w:ascii="Symbol" w:hAnsi="Symbol" w:hint="default"/>
      </w:rPr>
    </w:lvl>
    <w:lvl w:ilvl="1" w:tplc="04070003">
      <w:start w:val="1"/>
      <w:numFmt w:val="bullet"/>
      <w:lvlText w:val="o"/>
      <w:lvlJc w:val="left"/>
      <w:pPr>
        <w:ind w:left="1799" w:hanging="360"/>
      </w:pPr>
      <w:rPr>
        <w:rFonts w:ascii="Courier New" w:hAnsi="Courier New" w:cs="Courier New" w:hint="default"/>
      </w:rPr>
    </w:lvl>
    <w:lvl w:ilvl="2" w:tplc="04070005" w:tentative="1">
      <w:start w:val="1"/>
      <w:numFmt w:val="bullet"/>
      <w:lvlText w:val=""/>
      <w:lvlJc w:val="left"/>
      <w:pPr>
        <w:ind w:left="2519" w:hanging="360"/>
      </w:pPr>
      <w:rPr>
        <w:rFonts w:ascii="Wingdings" w:hAnsi="Wingdings" w:hint="default"/>
      </w:rPr>
    </w:lvl>
    <w:lvl w:ilvl="3" w:tplc="04070001" w:tentative="1">
      <w:start w:val="1"/>
      <w:numFmt w:val="bullet"/>
      <w:lvlText w:val=""/>
      <w:lvlJc w:val="left"/>
      <w:pPr>
        <w:ind w:left="3239" w:hanging="360"/>
      </w:pPr>
      <w:rPr>
        <w:rFonts w:ascii="Symbol" w:hAnsi="Symbol" w:hint="default"/>
      </w:rPr>
    </w:lvl>
    <w:lvl w:ilvl="4" w:tplc="04070003" w:tentative="1">
      <w:start w:val="1"/>
      <w:numFmt w:val="bullet"/>
      <w:lvlText w:val="o"/>
      <w:lvlJc w:val="left"/>
      <w:pPr>
        <w:ind w:left="3959" w:hanging="360"/>
      </w:pPr>
      <w:rPr>
        <w:rFonts w:ascii="Courier New" w:hAnsi="Courier New" w:cs="Courier New" w:hint="default"/>
      </w:rPr>
    </w:lvl>
    <w:lvl w:ilvl="5" w:tplc="04070005" w:tentative="1">
      <w:start w:val="1"/>
      <w:numFmt w:val="bullet"/>
      <w:lvlText w:val=""/>
      <w:lvlJc w:val="left"/>
      <w:pPr>
        <w:ind w:left="4679" w:hanging="360"/>
      </w:pPr>
      <w:rPr>
        <w:rFonts w:ascii="Wingdings" w:hAnsi="Wingdings" w:hint="default"/>
      </w:rPr>
    </w:lvl>
    <w:lvl w:ilvl="6" w:tplc="04070001" w:tentative="1">
      <w:start w:val="1"/>
      <w:numFmt w:val="bullet"/>
      <w:lvlText w:val=""/>
      <w:lvlJc w:val="left"/>
      <w:pPr>
        <w:ind w:left="5399" w:hanging="360"/>
      </w:pPr>
      <w:rPr>
        <w:rFonts w:ascii="Symbol" w:hAnsi="Symbol" w:hint="default"/>
      </w:rPr>
    </w:lvl>
    <w:lvl w:ilvl="7" w:tplc="04070003" w:tentative="1">
      <w:start w:val="1"/>
      <w:numFmt w:val="bullet"/>
      <w:lvlText w:val="o"/>
      <w:lvlJc w:val="left"/>
      <w:pPr>
        <w:ind w:left="6119" w:hanging="360"/>
      </w:pPr>
      <w:rPr>
        <w:rFonts w:ascii="Courier New" w:hAnsi="Courier New" w:cs="Courier New" w:hint="default"/>
      </w:rPr>
    </w:lvl>
    <w:lvl w:ilvl="8" w:tplc="04070005" w:tentative="1">
      <w:start w:val="1"/>
      <w:numFmt w:val="bullet"/>
      <w:lvlText w:val=""/>
      <w:lvlJc w:val="left"/>
      <w:pPr>
        <w:ind w:left="6839" w:hanging="360"/>
      </w:pPr>
      <w:rPr>
        <w:rFonts w:ascii="Wingdings" w:hAnsi="Wingdings" w:hint="default"/>
      </w:rPr>
    </w:lvl>
  </w:abstractNum>
  <w:abstractNum w:abstractNumId="11" w15:restartNumberingAfterBreak="0">
    <w:nsid w:val="1FBA6A56"/>
    <w:multiLevelType w:val="hybridMultilevel"/>
    <w:tmpl w:val="8618DD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0B4169"/>
    <w:multiLevelType w:val="hybridMultilevel"/>
    <w:tmpl w:val="38CC4A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597E49"/>
    <w:multiLevelType w:val="hybridMultilevel"/>
    <w:tmpl w:val="0B8447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BD67226"/>
    <w:multiLevelType w:val="hybridMultilevel"/>
    <w:tmpl w:val="E79271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C2070A7"/>
    <w:multiLevelType w:val="multilevel"/>
    <w:tmpl w:val="097E6C26"/>
    <w:lvl w:ilvl="0">
      <w:start w:val="1"/>
      <w:numFmt w:val="decimal"/>
      <w:lvlRestart w:val="0"/>
      <w:lvlText w:val="%1"/>
      <w:lvlJc w:val="left"/>
      <w:pPr>
        <w:tabs>
          <w:tab w:val="num" w:pos="850"/>
        </w:tabs>
        <w:ind w:left="850" w:hanging="850"/>
      </w:pPr>
    </w:lvl>
    <w:lvl w:ilvl="1">
      <w:start w:val="1"/>
      <w:numFmt w:val="decimal"/>
      <w:pStyle w:val="BW2berschrift2"/>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9A3BBE"/>
    <w:multiLevelType w:val="hybridMultilevel"/>
    <w:tmpl w:val="51E2E2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7F3104"/>
    <w:multiLevelType w:val="hybridMultilevel"/>
    <w:tmpl w:val="BB7616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AA34A5"/>
    <w:multiLevelType w:val="hybridMultilevel"/>
    <w:tmpl w:val="BAD4E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2B2C19"/>
    <w:multiLevelType w:val="hybridMultilevel"/>
    <w:tmpl w:val="094C2CB2"/>
    <w:lvl w:ilvl="0" w:tplc="46E4E986">
      <w:start w:val="1"/>
      <w:numFmt w:val="decimal"/>
      <w:lvlRestart w:val="0"/>
      <w:pStyle w:val="BW2Nummeriert"/>
      <w:lvlText w:val="%1."/>
      <w:lvlJc w:val="left"/>
      <w:pPr>
        <w:tabs>
          <w:tab w:val="num" w:pos="425"/>
        </w:tabs>
        <w:ind w:left="425" w:hanging="425"/>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2B0226D"/>
    <w:multiLevelType w:val="hybridMultilevel"/>
    <w:tmpl w:val="4AE6EA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2B851DB"/>
    <w:multiLevelType w:val="hybridMultilevel"/>
    <w:tmpl w:val="831E9DA0"/>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2" w15:restartNumberingAfterBreak="0">
    <w:nsid w:val="44AC3912"/>
    <w:multiLevelType w:val="hybridMultilevel"/>
    <w:tmpl w:val="4FACDA5E"/>
    <w:lvl w:ilvl="0" w:tplc="04070001">
      <w:start w:val="1"/>
      <w:numFmt w:val="bullet"/>
      <w:lvlText w:val=""/>
      <w:lvlJc w:val="left"/>
      <w:pPr>
        <w:ind w:left="3102" w:hanging="360"/>
      </w:pPr>
      <w:rPr>
        <w:rFonts w:ascii="Symbol" w:hAnsi="Symbol" w:hint="default"/>
      </w:rPr>
    </w:lvl>
    <w:lvl w:ilvl="1" w:tplc="04070003" w:tentative="1">
      <w:start w:val="1"/>
      <w:numFmt w:val="bullet"/>
      <w:lvlText w:val="o"/>
      <w:lvlJc w:val="left"/>
      <w:pPr>
        <w:ind w:left="3822" w:hanging="360"/>
      </w:pPr>
      <w:rPr>
        <w:rFonts w:ascii="Courier New" w:hAnsi="Courier New" w:cs="Courier New" w:hint="default"/>
      </w:rPr>
    </w:lvl>
    <w:lvl w:ilvl="2" w:tplc="04070005" w:tentative="1">
      <w:start w:val="1"/>
      <w:numFmt w:val="bullet"/>
      <w:lvlText w:val=""/>
      <w:lvlJc w:val="left"/>
      <w:pPr>
        <w:ind w:left="4542" w:hanging="360"/>
      </w:pPr>
      <w:rPr>
        <w:rFonts w:ascii="Wingdings" w:hAnsi="Wingdings" w:hint="default"/>
      </w:rPr>
    </w:lvl>
    <w:lvl w:ilvl="3" w:tplc="04070001" w:tentative="1">
      <w:start w:val="1"/>
      <w:numFmt w:val="bullet"/>
      <w:lvlText w:val=""/>
      <w:lvlJc w:val="left"/>
      <w:pPr>
        <w:ind w:left="5262" w:hanging="360"/>
      </w:pPr>
      <w:rPr>
        <w:rFonts w:ascii="Symbol" w:hAnsi="Symbol" w:hint="default"/>
      </w:rPr>
    </w:lvl>
    <w:lvl w:ilvl="4" w:tplc="04070003" w:tentative="1">
      <w:start w:val="1"/>
      <w:numFmt w:val="bullet"/>
      <w:lvlText w:val="o"/>
      <w:lvlJc w:val="left"/>
      <w:pPr>
        <w:ind w:left="5982" w:hanging="360"/>
      </w:pPr>
      <w:rPr>
        <w:rFonts w:ascii="Courier New" w:hAnsi="Courier New" w:cs="Courier New" w:hint="default"/>
      </w:rPr>
    </w:lvl>
    <w:lvl w:ilvl="5" w:tplc="04070005" w:tentative="1">
      <w:start w:val="1"/>
      <w:numFmt w:val="bullet"/>
      <w:lvlText w:val=""/>
      <w:lvlJc w:val="left"/>
      <w:pPr>
        <w:ind w:left="6702" w:hanging="360"/>
      </w:pPr>
      <w:rPr>
        <w:rFonts w:ascii="Wingdings" w:hAnsi="Wingdings" w:hint="default"/>
      </w:rPr>
    </w:lvl>
    <w:lvl w:ilvl="6" w:tplc="04070001" w:tentative="1">
      <w:start w:val="1"/>
      <w:numFmt w:val="bullet"/>
      <w:lvlText w:val=""/>
      <w:lvlJc w:val="left"/>
      <w:pPr>
        <w:ind w:left="7422" w:hanging="360"/>
      </w:pPr>
      <w:rPr>
        <w:rFonts w:ascii="Symbol" w:hAnsi="Symbol" w:hint="default"/>
      </w:rPr>
    </w:lvl>
    <w:lvl w:ilvl="7" w:tplc="04070003" w:tentative="1">
      <w:start w:val="1"/>
      <w:numFmt w:val="bullet"/>
      <w:lvlText w:val="o"/>
      <w:lvlJc w:val="left"/>
      <w:pPr>
        <w:ind w:left="8142" w:hanging="360"/>
      </w:pPr>
      <w:rPr>
        <w:rFonts w:ascii="Courier New" w:hAnsi="Courier New" w:cs="Courier New" w:hint="default"/>
      </w:rPr>
    </w:lvl>
    <w:lvl w:ilvl="8" w:tplc="04070005" w:tentative="1">
      <w:start w:val="1"/>
      <w:numFmt w:val="bullet"/>
      <w:lvlText w:val=""/>
      <w:lvlJc w:val="left"/>
      <w:pPr>
        <w:ind w:left="8862" w:hanging="360"/>
      </w:pPr>
      <w:rPr>
        <w:rFonts w:ascii="Wingdings" w:hAnsi="Wingdings" w:hint="default"/>
      </w:rPr>
    </w:lvl>
  </w:abstractNum>
  <w:abstractNum w:abstractNumId="23" w15:restartNumberingAfterBreak="0">
    <w:nsid w:val="45FE6D4A"/>
    <w:multiLevelType w:val="hybridMultilevel"/>
    <w:tmpl w:val="EFDA2694"/>
    <w:lvl w:ilvl="0" w:tplc="CD58223C">
      <w:start w:val="1"/>
      <w:numFmt w:val="bullet"/>
      <w:lvlText w:val=""/>
      <w:lvlJc w:val="left"/>
      <w:pPr>
        <w:tabs>
          <w:tab w:val="num" w:pos="720"/>
        </w:tabs>
        <w:ind w:left="720" w:hanging="360"/>
      </w:pPr>
      <w:rPr>
        <w:rFonts w:ascii="Symbol" w:hAnsi="Symbol" w:hint="default"/>
      </w:rPr>
    </w:lvl>
    <w:lvl w:ilvl="1" w:tplc="B1FCC6B4" w:tentative="1">
      <w:start w:val="1"/>
      <w:numFmt w:val="bullet"/>
      <w:lvlText w:val=""/>
      <w:lvlJc w:val="left"/>
      <w:pPr>
        <w:tabs>
          <w:tab w:val="num" w:pos="1440"/>
        </w:tabs>
        <w:ind w:left="1440" w:hanging="360"/>
      </w:pPr>
      <w:rPr>
        <w:rFonts w:ascii="Symbol" w:hAnsi="Symbol" w:hint="default"/>
      </w:rPr>
    </w:lvl>
    <w:lvl w:ilvl="2" w:tplc="7C38DB94" w:tentative="1">
      <w:start w:val="1"/>
      <w:numFmt w:val="bullet"/>
      <w:lvlText w:val=""/>
      <w:lvlJc w:val="left"/>
      <w:pPr>
        <w:tabs>
          <w:tab w:val="num" w:pos="2160"/>
        </w:tabs>
        <w:ind w:left="2160" w:hanging="360"/>
      </w:pPr>
      <w:rPr>
        <w:rFonts w:ascii="Symbol" w:hAnsi="Symbol" w:hint="default"/>
      </w:rPr>
    </w:lvl>
    <w:lvl w:ilvl="3" w:tplc="5A62C120" w:tentative="1">
      <w:start w:val="1"/>
      <w:numFmt w:val="bullet"/>
      <w:lvlText w:val=""/>
      <w:lvlJc w:val="left"/>
      <w:pPr>
        <w:tabs>
          <w:tab w:val="num" w:pos="2880"/>
        </w:tabs>
        <w:ind w:left="2880" w:hanging="360"/>
      </w:pPr>
      <w:rPr>
        <w:rFonts w:ascii="Symbol" w:hAnsi="Symbol" w:hint="default"/>
      </w:rPr>
    </w:lvl>
    <w:lvl w:ilvl="4" w:tplc="9ADA272E" w:tentative="1">
      <w:start w:val="1"/>
      <w:numFmt w:val="bullet"/>
      <w:lvlText w:val=""/>
      <w:lvlJc w:val="left"/>
      <w:pPr>
        <w:tabs>
          <w:tab w:val="num" w:pos="3600"/>
        </w:tabs>
        <w:ind w:left="3600" w:hanging="360"/>
      </w:pPr>
      <w:rPr>
        <w:rFonts w:ascii="Symbol" w:hAnsi="Symbol" w:hint="default"/>
      </w:rPr>
    </w:lvl>
    <w:lvl w:ilvl="5" w:tplc="5804E96E" w:tentative="1">
      <w:start w:val="1"/>
      <w:numFmt w:val="bullet"/>
      <w:lvlText w:val=""/>
      <w:lvlJc w:val="left"/>
      <w:pPr>
        <w:tabs>
          <w:tab w:val="num" w:pos="4320"/>
        </w:tabs>
        <w:ind w:left="4320" w:hanging="360"/>
      </w:pPr>
      <w:rPr>
        <w:rFonts w:ascii="Symbol" w:hAnsi="Symbol" w:hint="default"/>
      </w:rPr>
    </w:lvl>
    <w:lvl w:ilvl="6" w:tplc="AFCC90FC" w:tentative="1">
      <w:start w:val="1"/>
      <w:numFmt w:val="bullet"/>
      <w:lvlText w:val=""/>
      <w:lvlJc w:val="left"/>
      <w:pPr>
        <w:tabs>
          <w:tab w:val="num" w:pos="5040"/>
        </w:tabs>
        <w:ind w:left="5040" w:hanging="360"/>
      </w:pPr>
      <w:rPr>
        <w:rFonts w:ascii="Symbol" w:hAnsi="Symbol" w:hint="default"/>
      </w:rPr>
    </w:lvl>
    <w:lvl w:ilvl="7" w:tplc="A3B4B7E6" w:tentative="1">
      <w:start w:val="1"/>
      <w:numFmt w:val="bullet"/>
      <w:lvlText w:val=""/>
      <w:lvlJc w:val="left"/>
      <w:pPr>
        <w:tabs>
          <w:tab w:val="num" w:pos="5760"/>
        </w:tabs>
        <w:ind w:left="5760" w:hanging="360"/>
      </w:pPr>
      <w:rPr>
        <w:rFonts w:ascii="Symbol" w:hAnsi="Symbol" w:hint="default"/>
      </w:rPr>
    </w:lvl>
    <w:lvl w:ilvl="8" w:tplc="90E0492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6E75089"/>
    <w:multiLevelType w:val="hybridMultilevel"/>
    <w:tmpl w:val="BFEC4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89533FD"/>
    <w:multiLevelType w:val="multilevel"/>
    <w:tmpl w:val="251C2C7A"/>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pStyle w:val="BW2berschrift3"/>
      <w:lvlText w:val="%1.%2.%3"/>
      <w:lvlJc w:val="left"/>
      <w:pPr>
        <w:tabs>
          <w:tab w:val="num" w:pos="850"/>
        </w:tabs>
        <w:ind w:left="850" w:hanging="85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B263070"/>
    <w:multiLevelType w:val="hybridMultilevel"/>
    <w:tmpl w:val="0E7E5242"/>
    <w:lvl w:ilvl="0" w:tplc="63A2CB86">
      <w:numFmt w:val="bullet"/>
      <w:lvlText w:val="-"/>
      <w:lvlJc w:val="left"/>
      <w:pPr>
        <w:ind w:left="360" w:hanging="360"/>
      </w:pPr>
      <w:rPr>
        <w:rFonts w:ascii="Lucida Grande" w:eastAsiaTheme="minorHAnsi" w:hAnsi="Lucida Grande" w:cs="Lucida Grande"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C7078C9"/>
    <w:multiLevelType w:val="multilevel"/>
    <w:tmpl w:val="F82C784E"/>
    <w:lvl w:ilvl="0">
      <w:start w:val="1"/>
      <w:numFmt w:val="decimal"/>
      <w:lvlRestart w:val="0"/>
      <w:pStyle w:val="BW2berschrift1"/>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E1E7013"/>
    <w:multiLevelType w:val="hybridMultilevel"/>
    <w:tmpl w:val="2ADCB22C"/>
    <w:lvl w:ilvl="0" w:tplc="99DE77F4">
      <w:start w:val="8"/>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E437213"/>
    <w:multiLevelType w:val="hybridMultilevel"/>
    <w:tmpl w:val="2F2E7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0AA1C02"/>
    <w:multiLevelType w:val="hybridMultilevel"/>
    <w:tmpl w:val="4B60F0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0B54573"/>
    <w:multiLevelType w:val="hybridMultilevel"/>
    <w:tmpl w:val="112C3A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2094FFD"/>
    <w:multiLevelType w:val="multilevel"/>
    <w:tmpl w:val="CF3A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A3138F4"/>
    <w:multiLevelType w:val="hybridMultilevel"/>
    <w:tmpl w:val="452AACE0"/>
    <w:lvl w:ilvl="0" w:tplc="9780B802">
      <w:start w:val="1"/>
      <w:numFmt w:val="bullet"/>
      <w:lvlText w:val=""/>
      <w:lvlJc w:val="left"/>
      <w:pPr>
        <w:tabs>
          <w:tab w:val="num" w:pos="720"/>
        </w:tabs>
        <w:ind w:left="720" w:hanging="360"/>
      </w:pPr>
      <w:rPr>
        <w:rFonts w:ascii="Symbol" w:hAnsi="Symbol" w:hint="default"/>
      </w:rPr>
    </w:lvl>
    <w:lvl w:ilvl="1" w:tplc="9A16AF8A" w:tentative="1">
      <w:start w:val="1"/>
      <w:numFmt w:val="bullet"/>
      <w:lvlText w:val=""/>
      <w:lvlJc w:val="left"/>
      <w:pPr>
        <w:tabs>
          <w:tab w:val="num" w:pos="1440"/>
        </w:tabs>
        <w:ind w:left="1440" w:hanging="360"/>
      </w:pPr>
      <w:rPr>
        <w:rFonts w:ascii="Symbol" w:hAnsi="Symbol" w:hint="default"/>
      </w:rPr>
    </w:lvl>
    <w:lvl w:ilvl="2" w:tplc="F52886B4" w:tentative="1">
      <w:start w:val="1"/>
      <w:numFmt w:val="bullet"/>
      <w:lvlText w:val=""/>
      <w:lvlJc w:val="left"/>
      <w:pPr>
        <w:tabs>
          <w:tab w:val="num" w:pos="2160"/>
        </w:tabs>
        <w:ind w:left="2160" w:hanging="360"/>
      </w:pPr>
      <w:rPr>
        <w:rFonts w:ascii="Symbol" w:hAnsi="Symbol" w:hint="default"/>
      </w:rPr>
    </w:lvl>
    <w:lvl w:ilvl="3" w:tplc="12EEAE4A" w:tentative="1">
      <w:start w:val="1"/>
      <w:numFmt w:val="bullet"/>
      <w:lvlText w:val=""/>
      <w:lvlJc w:val="left"/>
      <w:pPr>
        <w:tabs>
          <w:tab w:val="num" w:pos="2880"/>
        </w:tabs>
        <w:ind w:left="2880" w:hanging="360"/>
      </w:pPr>
      <w:rPr>
        <w:rFonts w:ascii="Symbol" w:hAnsi="Symbol" w:hint="default"/>
      </w:rPr>
    </w:lvl>
    <w:lvl w:ilvl="4" w:tplc="E5464DE2" w:tentative="1">
      <w:start w:val="1"/>
      <w:numFmt w:val="bullet"/>
      <w:lvlText w:val=""/>
      <w:lvlJc w:val="left"/>
      <w:pPr>
        <w:tabs>
          <w:tab w:val="num" w:pos="3600"/>
        </w:tabs>
        <w:ind w:left="3600" w:hanging="360"/>
      </w:pPr>
      <w:rPr>
        <w:rFonts w:ascii="Symbol" w:hAnsi="Symbol" w:hint="default"/>
      </w:rPr>
    </w:lvl>
    <w:lvl w:ilvl="5" w:tplc="6CC65AB8" w:tentative="1">
      <w:start w:val="1"/>
      <w:numFmt w:val="bullet"/>
      <w:lvlText w:val=""/>
      <w:lvlJc w:val="left"/>
      <w:pPr>
        <w:tabs>
          <w:tab w:val="num" w:pos="4320"/>
        </w:tabs>
        <w:ind w:left="4320" w:hanging="360"/>
      </w:pPr>
      <w:rPr>
        <w:rFonts w:ascii="Symbol" w:hAnsi="Symbol" w:hint="default"/>
      </w:rPr>
    </w:lvl>
    <w:lvl w:ilvl="6" w:tplc="AC92E6BE" w:tentative="1">
      <w:start w:val="1"/>
      <w:numFmt w:val="bullet"/>
      <w:lvlText w:val=""/>
      <w:lvlJc w:val="left"/>
      <w:pPr>
        <w:tabs>
          <w:tab w:val="num" w:pos="5040"/>
        </w:tabs>
        <w:ind w:left="5040" w:hanging="360"/>
      </w:pPr>
      <w:rPr>
        <w:rFonts w:ascii="Symbol" w:hAnsi="Symbol" w:hint="default"/>
      </w:rPr>
    </w:lvl>
    <w:lvl w:ilvl="7" w:tplc="AD1EE1D0" w:tentative="1">
      <w:start w:val="1"/>
      <w:numFmt w:val="bullet"/>
      <w:lvlText w:val=""/>
      <w:lvlJc w:val="left"/>
      <w:pPr>
        <w:tabs>
          <w:tab w:val="num" w:pos="5760"/>
        </w:tabs>
        <w:ind w:left="5760" w:hanging="360"/>
      </w:pPr>
      <w:rPr>
        <w:rFonts w:ascii="Symbol" w:hAnsi="Symbol" w:hint="default"/>
      </w:rPr>
    </w:lvl>
    <w:lvl w:ilvl="8" w:tplc="983EFDA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CC174FF"/>
    <w:multiLevelType w:val="hybridMultilevel"/>
    <w:tmpl w:val="3FD2D5C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5" w15:restartNumberingAfterBreak="0">
    <w:nsid w:val="6F7E020B"/>
    <w:multiLevelType w:val="hybridMultilevel"/>
    <w:tmpl w:val="D57EF68A"/>
    <w:lvl w:ilvl="0" w:tplc="FA0EAA5A">
      <w:numFmt w:val="bullet"/>
      <w:lvlText w:val=""/>
      <w:lvlJc w:val="left"/>
      <w:pPr>
        <w:ind w:left="720" w:hanging="360"/>
      </w:pPr>
      <w:rPr>
        <w:rFonts w:ascii="Wingdings" w:eastAsia="Calibri" w:hAnsi="Wingdings" w:cs="Arial" w:hint="default"/>
        <w:color w:val="0000FF"/>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1687FEB"/>
    <w:multiLevelType w:val="hybridMultilevel"/>
    <w:tmpl w:val="FE8A8774"/>
    <w:lvl w:ilvl="0" w:tplc="04070001">
      <w:start w:val="1"/>
      <w:numFmt w:val="bullet"/>
      <w:lvlText w:val=""/>
      <w:lvlJc w:val="left"/>
      <w:pPr>
        <w:ind w:left="1167" w:hanging="360"/>
      </w:pPr>
      <w:rPr>
        <w:rFonts w:ascii="Symbol" w:hAnsi="Symbol" w:hint="default"/>
      </w:rPr>
    </w:lvl>
    <w:lvl w:ilvl="1" w:tplc="04070003">
      <w:start w:val="1"/>
      <w:numFmt w:val="bullet"/>
      <w:lvlText w:val="o"/>
      <w:lvlJc w:val="left"/>
      <w:pPr>
        <w:ind w:left="1887" w:hanging="360"/>
      </w:pPr>
      <w:rPr>
        <w:rFonts w:ascii="Courier New" w:hAnsi="Courier New" w:cs="Courier New" w:hint="default"/>
      </w:rPr>
    </w:lvl>
    <w:lvl w:ilvl="2" w:tplc="04070005" w:tentative="1">
      <w:start w:val="1"/>
      <w:numFmt w:val="bullet"/>
      <w:lvlText w:val=""/>
      <w:lvlJc w:val="left"/>
      <w:pPr>
        <w:ind w:left="2607" w:hanging="360"/>
      </w:pPr>
      <w:rPr>
        <w:rFonts w:ascii="Wingdings" w:hAnsi="Wingdings" w:hint="default"/>
      </w:rPr>
    </w:lvl>
    <w:lvl w:ilvl="3" w:tplc="04070001" w:tentative="1">
      <w:start w:val="1"/>
      <w:numFmt w:val="bullet"/>
      <w:lvlText w:val=""/>
      <w:lvlJc w:val="left"/>
      <w:pPr>
        <w:ind w:left="3327" w:hanging="360"/>
      </w:pPr>
      <w:rPr>
        <w:rFonts w:ascii="Symbol" w:hAnsi="Symbol" w:hint="default"/>
      </w:rPr>
    </w:lvl>
    <w:lvl w:ilvl="4" w:tplc="04070003" w:tentative="1">
      <w:start w:val="1"/>
      <w:numFmt w:val="bullet"/>
      <w:lvlText w:val="o"/>
      <w:lvlJc w:val="left"/>
      <w:pPr>
        <w:ind w:left="4047" w:hanging="360"/>
      </w:pPr>
      <w:rPr>
        <w:rFonts w:ascii="Courier New" w:hAnsi="Courier New" w:cs="Courier New" w:hint="default"/>
      </w:rPr>
    </w:lvl>
    <w:lvl w:ilvl="5" w:tplc="04070005" w:tentative="1">
      <w:start w:val="1"/>
      <w:numFmt w:val="bullet"/>
      <w:lvlText w:val=""/>
      <w:lvlJc w:val="left"/>
      <w:pPr>
        <w:ind w:left="4767" w:hanging="360"/>
      </w:pPr>
      <w:rPr>
        <w:rFonts w:ascii="Wingdings" w:hAnsi="Wingdings" w:hint="default"/>
      </w:rPr>
    </w:lvl>
    <w:lvl w:ilvl="6" w:tplc="04070001" w:tentative="1">
      <w:start w:val="1"/>
      <w:numFmt w:val="bullet"/>
      <w:lvlText w:val=""/>
      <w:lvlJc w:val="left"/>
      <w:pPr>
        <w:ind w:left="5487" w:hanging="360"/>
      </w:pPr>
      <w:rPr>
        <w:rFonts w:ascii="Symbol" w:hAnsi="Symbol" w:hint="default"/>
      </w:rPr>
    </w:lvl>
    <w:lvl w:ilvl="7" w:tplc="04070003" w:tentative="1">
      <w:start w:val="1"/>
      <w:numFmt w:val="bullet"/>
      <w:lvlText w:val="o"/>
      <w:lvlJc w:val="left"/>
      <w:pPr>
        <w:ind w:left="6207" w:hanging="360"/>
      </w:pPr>
      <w:rPr>
        <w:rFonts w:ascii="Courier New" w:hAnsi="Courier New" w:cs="Courier New" w:hint="default"/>
      </w:rPr>
    </w:lvl>
    <w:lvl w:ilvl="8" w:tplc="04070005" w:tentative="1">
      <w:start w:val="1"/>
      <w:numFmt w:val="bullet"/>
      <w:lvlText w:val=""/>
      <w:lvlJc w:val="left"/>
      <w:pPr>
        <w:ind w:left="6927" w:hanging="360"/>
      </w:pPr>
      <w:rPr>
        <w:rFonts w:ascii="Wingdings" w:hAnsi="Wingdings" w:hint="default"/>
      </w:rPr>
    </w:lvl>
  </w:abstractNum>
  <w:abstractNum w:abstractNumId="37" w15:restartNumberingAfterBreak="0">
    <w:nsid w:val="73DD365C"/>
    <w:multiLevelType w:val="hybridMultilevel"/>
    <w:tmpl w:val="4626A844"/>
    <w:lvl w:ilvl="0" w:tplc="BD0040DE">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B35676"/>
    <w:multiLevelType w:val="hybridMultilevel"/>
    <w:tmpl w:val="D84EC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F8854A6"/>
    <w:multiLevelType w:val="hybridMultilevel"/>
    <w:tmpl w:val="6BEEFB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9"/>
  </w:num>
  <w:num w:numId="4">
    <w:abstractNumId w:val="27"/>
  </w:num>
  <w:num w:numId="5">
    <w:abstractNumId w:val="15"/>
  </w:num>
  <w:num w:numId="6">
    <w:abstractNumId w:val="25"/>
  </w:num>
  <w:num w:numId="7">
    <w:abstractNumId w:val="5"/>
  </w:num>
  <w:num w:numId="8">
    <w:abstractNumId w:val="26"/>
  </w:num>
  <w:num w:numId="9">
    <w:abstractNumId w:val="39"/>
  </w:num>
  <w:num w:numId="10">
    <w:abstractNumId w:val="17"/>
  </w:num>
  <w:num w:numId="11">
    <w:abstractNumId w:val="37"/>
  </w:num>
  <w:num w:numId="12">
    <w:abstractNumId w:val="18"/>
  </w:num>
  <w:num w:numId="13">
    <w:abstractNumId w:val="24"/>
  </w:num>
  <w:num w:numId="14">
    <w:abstractNumId w:val="36"/>
  </w:num>
  <w:num w:numId="15">
    <w:abstractNumId w:val="35"/>
  </w:num>
  <w:num w:numId="16">
    <w:abstractNumId w:val="10"/>
  </w:num>
  <w:num w:numId="17">
    <w:abstractNumId w:val="22"/>
  </w:num>
  <w:num w:numId="18">
    <w:abstractNumId w:val="1"/>
  </w:num>
  <w:num w:numId="19">
    <w:abstractNumId w:val="31"/>
  </w:num>
  <w:num w:numId="20">
    <w:abstractNumId w:val="16"/>
  </w:num>
  <w:num w:numId="21">
    <w:abstractNumId w:val="30"/>
  </w:num>
  <w:num w:numId="22">
    <w:abstractNumId w:val="12"/>
  </w:num>
  <w:num w:numId="23">
    <w:abstractNumId w:val="34"/>
  </w:num>
  <w:num w:numId="24">
    <w:abstractNumId w:val="3"/>
  </w:num>
  <w:num w:numId="25">
    <w:abstractNumId w:val="8"/>
  </w:num>
  <w:num w:numId="26">
    <w:abstractNumId w:val="14"/>
  </w:num>
  <w:num w:numId="27">
    <w:abstractNumId w:val="33"/>
  </w:num>
  <w:num w:numId="28">
    <w:abstractNumId w:val="23"/>
  </w:num>
  <w:num w:numId="29">
    <w:abstractNumId w:val="38"/>
  </w:num>
  <w:num w:numId="30">
    <w:abstractNumId w:val="2"/>
  </w:num>
  <w:num w:numId="31">
    <w:abstractNumId w:val="13"/>
  </w:num>
  <w:num w:numId="32">
    <w:abstractNumId w:val="29"/>
  </w:num>
  <w:num w:numId="33">
    <w:abstractNumId w:val="7"/>
  </w:num>
  <w:num w:numId="34">
    <w:abstractNumId w:val="0"/>
  </w:num>
  <w:num w:numId="35">
    <w:abstractNumId w:val="20"/>
  </w:num>
  <w:num w:numId="36">
    <w:abstractNumId w:val="28"/>
  </w:num>
  <w:num w:numId="37">
    <w:abstractNumId w:val="21"/>
  </w:num>
  <w:num w:numId="38">
    <w:abstractNumId w:val="6"/>
  </w:num>
  <w:num w:numId="39">
    <w:abstractNumId w:val="32"/>
  </w:num>
  <w:num w:numId="40">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de-DE" w:vendorID="64" w:dllVersion="0"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9C8"/>
    <w:rsid w:val="0000010A"/>
    <w:rsid w:val="00000137"/>
    <w:rsid w:val="00000677"/>
    <w:rsid w:val="00001444"/>
    <w:rsid w:val="00001A9F"/>
    <w:rsid w:val="00001C19"/>
    <w:rsid w:val="00002732"/>
    <w:rsid w:val="000027AC"/>
    <w:rsid w:val="00002E5D"/>
    <w:rsid w:val="00003060"/>
    <w:rsid w:val="00003656"/>
    <w:rsid w:val="000045A0"/>
    <w:rsid w:val="00004648"/>
    <w:rsid w:val="0000603F"/>
    <w:rsid w:val="00006EEF"/>
    <w:rsid w:val="000105AA"/>
    <w:rsid w:val="00010785"/>
    <w:rsid w:val="00011568"/>
    <w:rsid w:val="000119E0"/>
    <w:rsid w:val="000122CF"/>
    <w:rsid w:val="000124DD"/>
    <w:rsid w:val="00012729"/>
    <w:rsid w:val="000128B8"/>
    <w:rsid w:val="00013340"/>
    <w:rsid w:val="00013648"/>
    <w:rsid w:val="0001400C"/>
    <w:rsid w:val="000143CD"/>
    <w:rsid w:val="00014CE7"/>
    <w:rsid w:val="000152AF"/>
    <w:rsid w:val="000159A0"/>
    <w:rsid w:val="00016874"/>
    <w:rsid w:val="00021165"/>
    <w:rsid w:val="0002117B"/>
    <w:rsid w:val="00021B8A"/>
    <w:rsid w:val="00022BE5"/>
    <w:rsid w:val="000243C9"/>
    <w:rsid w:val="00024DB0"/>
    <w:rsid w:val="00025D2C"/>
    <w:rsid w:val="00025EB4"/>
    <w:rsid w:val="0002649C"/>
    <w:rsid w:val="00026C91"/>
    <w:rsid w:val="00027314"/>
    <w:rsid w:val="000275E9"/>
    <w:rsid w:val="00030680"/>
    <w:rsid w:val="00030CD6"/>
    <w:rsid w:val="00031534"/>
    <w:rsid w:val="00031F86"/>
    <w:rsid w:val="000326AD"/>
    <w:rsid w:val="00032D3A"/>
    <w:rsid w:val="00033981"/>
    <w:rsid w:val="000339BD"/>
    <w:rsid w:val="00033F01"/>
    <w:rsid w:val="00034087"/>
    <w:rsid w:val="00034315"/>
    <w:rsid w:val="00034351"/>
    <w:rsid w:val="0003451C"/>
    <w:rsid w:val="00034B79"/>
    <w:rsid w:val="00034CAC"/>
    <w:rsid w:val="00035033"/>
    <w:rsid w:val="0003599B"/>
    <w:rsid w:val="00036FE6"/>
    <w:rsid w:val="0003729E"/>
    <w:rsid w:val="00037E87"/>
    <w:rsid w:val="00037EB0"/>
    <w:rsid w:val="0004068E"/>
    <w:rsid w:val="00040C75"/>
    <w:rsid w:val="000418A1"/>
    <w:rsid w:val="000419AD"/>
    <w:rsid w:val="00042795"/>
    <w:rsid w:val="000431FB"/>
    <w:rsid w:val="00043EA2"/>
    <w:rsid w:val="00044011"/>
    <w:rsid w:val="0004466A"/>
    <w:rsid w:val="00044869"/>
    <w:rsid w:val="000455D1"/>
    <w:rsid w:val="0004621B"/>
    <w:rsid w:val="0004653D"/>
    <w:rsid w:val="0004681A"/>
    <w:rsid w:val="0004698A"/>
    <w:rsid w:val="0004699A"/>
    <w:rsid w:val="00046A72"/>
    <w:rsid w:val="00047482"/>
    <w:rsid w:val="000479BB"/>
    <w:rsid w:val="00047B47"/>
    <w:rsid w:val="00050098"/>
    <w:rsid w:val="00050785"/>
    <w:rsid w:val="0005149E"/>
    <w:rsid w:val="00051852"/>
    <w:rsid w:val="00051B33"/>
    <w:rsid w:val="00052333"/>
    <w:rsid w:val="00052527"/>
    <w:rsid w:val="00052E00"/>
    <w:rsid w:val="00054157"/>
    <w:rsid w:val="00054852"/>
    <w:rsid w:val="00055A5F"/>
    <w:rsid w:val="00055DD6"/>
    <w:rsid w:val="00056445"/>
    <w:rsid w:val="00057617"/>
    <w:rsid w:val="00057CE3"/>
    <w:rsid w:val="00061171"/>
    <w:rsid w:val="00061620"/>
    <w:rsid w:val="000616AB"/>
    <w:rsid w:val="0006189E"/>
    <w:rsid w:val="000619F7"/>
    <w:rsid w:val="00062663"/>
    <w:rsid w:val="00062779"/>
    <w:rsid w:val="00062920"/>
    <w:rsid w:val="0006312E"/>
    <w:rsid w:val="00064C60"/>
    <w:rsid w:val="00064CEC"/>
    <w:rsid w:val="00064D85"/>
    <w:rsid w:val="00065095"/>
    <w:rsid w:val="00065248"/>
    <w:rsid w:val="00065945"/>
    <w:rsid w:val="00065A57"/>
    <w:rsid w:val="0006773B"/>
    <w:rsid w:val="000678EE"/>
    <w:rsid w:val="00070394"/>
    <w:rsid w:val="0007047A"/>
    <w:rsid w:val="00070A59"/>
    <w:rsid w:val="00070EC3"/>
    <w:rsid w:val="00071981"/>
    <w:rsid w:val="000723C1"/>
    <w:rsid w:val="00072588"/>
    <w:rsid w:val="00072A52"/>
    <w:rsid w:val="0007388C"/>
    <w:rsid w:val="000739B8"/>
    <w:rsid w:val="00074E15"/>
    <w:rsid w:val="00074FB7"/>
    <w:rsid w:val="000754E6"/>
    <w:rsid w:val="0007586F"/>
    <w:rsid w:val="00075A60"/>
    <w:rsid w:val="00075E87"/>
    <w:rsid w:val="00075FEE"/>
    <w:rsid w:val="0007684D"/>
    <w:rsid w:val="00077887"/>
    <w:rsid w:val="000800D8"/>
    <w:rsid w:val="000812C9"/>
    <w:rsid w:val="00081DAF"/>
    <w:rsid w:val="00082D33"/>
    <w:rsid w:val="00082D35"/>
    <w:rsid w:val="00082EC3"/>
    <w:rsid w:val="000834E2"/>
    <w:rsid w:val="0008372B"/>
    <w:rsid w:val="00084011"/>
    <w:rsid w:val="000840C1"/>
    <w:rsid w:val="00084815"/>
    <w:rsid w:val="00084CC9"/>
    <w:rsid w:val="00085D39"/>
    <w:rsid w:val="000864F3"/>
    <w:rsid w:val="000867F3"/>
    <w:rsid w:val="00086932"/>
    <w:rsid w:val="000873BA"/>
    <w:rsid w:val="00087771"/>
    <w:rsid w:val="00087E04"/>
    <w:rsid w:val="0009175D"/>
    <w:rsid w:val="000917DD"/>
    <w:rsid w:val="0009244C"/>
    <w:rsid w:val="000924F5"/>
    <w:rsid w:val="0009259B"/>
    <w:rsid w:val="00092603"/>
    <w:rsid w:val="000927E5"/>
    <w:rsid w:val="000930AF"/>
    <w:rsid w:val="00093E72"/>
    <w:rsid w:val="00094112"/>
    <w:rsid w:val="00094FC2"/>
    <w:rsid w:val="00095417"/>
    <w:rsid w:val="0009555F"/>
    <w:rsid w:val="00095645"/>
    <w:rsid w:val="00095E24"/>
    <w:rsid w:val="000968E1"/>
    <w:rsid w:val="00097040"/>
    <w:rsid w:val="0009776B"/>
    <w:rsid w:val="000A07B8"/>
    <w:rsid w:val="000A0FCF"/>
    <w:rsid w:val="000A12A6"/>
    <w:rsid w:val="000A14D3"/>
    <w:rsid w:val="000A17A1"/>
    <w:rsid w:val="000A1B77"/>
    <w:rsid w:val="000A2239"/>
    <w:rsid w:val="000A2E44"/>
    <w:rsid w:val="000A326A"/>
    <w:rsid w:val="000A336A"/>
    <w:rsid w:val="000A3DA7"/>
    <w:rsid w:val="000A435E"/>
    <w:rsid w:val="000A4496"/>
    <w:rsid w:val="000A51DB"/>
    <w:rsid w:val="000A571A"/>
    <w:rsid w:val="000A6204"/>
    <w:rsid w:val="000A6213"/>
    <w:rsid w:val="000A678F"/>
    <w:rsid w:val="000A6B73"/>
    <w:rsid w:val="000A7155"/>
    <w:rsid w:val="000A7C87"/>
    <w:rsid w:val="000A7D46"/>
    <w:rsid w:val="000B00E9"/>
    <w:rsid w:val="000B0C05"/>
    <w:rsid w:val="000B1120"/>
    <w:rsid w:val="000B119E"/>
    <w:rsid w:val="000B1A66"/>
    <w:rsid w:val="000B1BCA"/>
    <w:rsid w:val="000B1BD1"/>
    <w:rsid w:val="000B2A52"/>
    <w:rsid w:val="000B32DA"/>
    <w:rsid w:val="000B3582"/>
    <w:rsid w:val="000B3D0F"/>
    <w:rsid w:val="000B454E"/>
    <w:rsid w:val="000B4DA7"/>
    <w:rsid w:val="000B59F6"/>
    <w:rsid w:val="000B5BE5"/>
    <w:rsid w:val="000B6C74"/>
    <w:rsid w:val="000B78C2"/>
    <w:rsid w:val="000B7973"/>
    <w:rsid w:val="000C1664"/>
    <w:rsid w:val="000C3204"/>
    <w:rsid w:val="000C3C1E"/>
    <w:rsid w:val="000C3F90"/>
    <w:rsid w:val="000C4478"/>
    <w:rsid w:val="000C461F"/>
    <w:rsid w:val="000C4E2C"/>
    <w:rsid w:val="000C5771"/>
    <w:rsid w:val="000C63CA"/>
    <w:rsid w:val="000C67E0"/>
    <w:rsid w:val="000C6D45"/>
    <w:rsid w:val="000C791D"/>
    <w:rsid w:val="000C7D75"/>
    <w:rsid w:val="000D04CF"/>
    <w:rsid w:val="000D04E2"/>
    <w:rsid w:val="000D11C9"/>
    <w:rsid w:val="000D17B3"/>
    <w:rsid w:val="000D194C"/>
    <w:rsid w:val="000D1AEE"/>
    <w:rsid w:val="000D2A49"/>
    <w:rsid w:val="000D3ED0"/>
    <w:rsid w:val="000D3FD7"/>
    <w:rsid w:val="000D4149"/>
    <w:rsid w:val="000D4281"/>
    <w:rsid w:val="000D434D"/>
    <w:rsid w:val="000D4A47"/>
    <w:rsid w:val="000D6274"/>
    <w:rsid w:val="000D6277"/>
    <w:rsid w:val="000D67F9"/>
    <w:rsid w:val="000D7A8F"/>
    <w:rsid w:val="000E01EB"/>
    <w:rsid w:val="000E04E3"/>
    <w:rsid w:val="000E0593"/>
    <w:rsid w:val="000E1136"/>
    <w:rsid w:val="000E129D"/>
    <w:rsid w:val="000E13E6"/>
    <w:rsid w:val="000E1676"/>
    <w:rsid w:val="000E1B79"/>
    <w:rsid w:val="000E1CD3"/>
    <w:rsid w:val="000E23FA"/>
    <w:rsid w:val="000E2581"/>
    <w:rsid w:val="000E295C"/>
    <w:rsid w:val="000E2B7A"/>
    <w:rsid w:val="000E2E66"/>
    <w:rsid w:val="000E3420"/>
    <w:rsid w:val="000E4228"/>
    <w:rsid w:val="000E4A1F"/>
    <w:rsid w:val="000E4A23"/>
    <w:rsid w:val="000E5C95"/>
    <w:rsid w:val="000E5E04"/>
    <w:rsid w:val="000E5FFC"/>
    <w:rsid w:val="000E63F7"/>
    <w:rsid w:val="000E71D4"/>
    <w:rsid w:val="000E79B2"/>
    <w:rsid w:val="000E7B4E"/>
    <w:rsid w:val="000F04BA"/>
    <w:rsid w:val="000F1042"/>
    <w:rsid w:val="000F1274"/>
    <w:rsid w:val="000F13CE"/>
    <w:rsid w:val="000F20D8"/>
    <w:rsid w:val="000F24FA"/>
    <w:rsid w:val="000F33FD"/>
    <w:rsid w:val="000F37EE"/>
    <w:rsid w:val="000F3C4F"/>
    <w:rsid w:val="000F47E8"/>
    <w:rsid w:val="000F4D9F"/>
    <w:rsid w:val="000F4E4D"/>
    <w:rsid w:val="000F4E50"/>
    <w:rsid w:val="000F5275"/>
    <w:rsid w:val="000F5380"/>
    <w:rsid w:val="000F569C"/>
    <w:rsid w:val="000F612C"/>
    <w:rsid w:val="000F633D"/>
    <w:rsid w:val="000F661B"/>
    <w:rsid w:val="000F6AC2"/>
    <w:rsid w:val="000F7354"/>
    <w:rsid w:val="000F7F5E"/>
    <w:rsid w:val="001002EC"/>
    <w:rsid w:val="00100861"/>
    <w:rsid w:val="00100C2F"/>
    <w:rsid w:val="00101C9F"/>
    <w:rsid w:val="00101F74"/>
    <w:rsid w:val="00102055"/>
    <w:rsid w:val="0010229E"/>
    <w:rsid w:val="00102637"/>
    <w:rsid w:val="00102DAA"/>
    <w:rsid w:val="00103157"/>
    <w:rsid w:val="00104207"/>
    <w:rsid w:val="001045FE"/>
    <w:rsid w:val="00104846"/>
    <w:rsid w:val="00104A15"/>
    <w:rsid w:val="00104B27"/>
    <w:rsid w:val="001052DC"/>
    <w:rsid w:val="0010599B"/>
    <w:rsid w:val="001059DB"/>
    <w:rsid w:val="001060E0"/>
    <w:rsid w:val="00106132"/>
    <w:rsid w:val="00106889"/>
    <w:rsid w:val="00106EC5"/>
    <w:rsid w:val="001076A9"/>
    <w:rsid w:val="0011058A"/>
    <w:rsid w:val="001106EB"/>
    <w:rsid w:val="00110781"/>
    <w:rsid w:val="00110891"/>
    <w:rsid w:val="00110BFE"/>
    <w:rsid w:val="00111702"/>
    <w:rsid w:val="00111F43"/>
    <w:rsid w:val="001122E1"/>
    <w:rsid w:val="00112DBA"/>
    <w:rsid w:val="00113331"/>
    <w:rsid w:val="00113A48"/>
    <w:rsid w:val="00113F22"/>
    <w:rsid w:val="00114C33"/>
    <w:rsid w:val="001158BD"/>
    <w:rsid w:val="00115D50"/>
    <w:rsid w:val="00116B88"/>
    <w:rsid w:val="00120D2F"/>
    <w:rsid w:val="00120EB9"/>
    <w:rsid w:val="0012397B"/>
    <w:rsid w:val="00123AF1"/>
    <w:rsid w:val="001246C3"/>
    <w:rsid w:val="00124C9E"/>
    <w:rsid w:val="00124DD0"/>
    <w:rsid w:val="00125231"/>
    <w:rsid w:val="00125412"/>
    <w:rsid w:val="00125425"/>
    <w:rsid w:val="00125678"/>
    <w:rsid w:val="00125770"/>
    <w:rsid w:val="00125D1C"/>
    <w:rsid w:val="00127A3C"/>
    <w:rsid w:val="00127D31"/>
    <w:rsid w:val="00131788"/>
    <w:rsid w:val="001320A8"/>
    <w:rsid w:val="00132334"/>
    <w:rsid w:val="00132498"/>
    <w:rsid w:val="00132915"/>
    <w:rsid w:val="00132F64"/>
    <w:rsid w:val="001338C9"/>
    <w:rsid w:val="001342C5"/>
    <w:rsid w:val="001343B7"/>
    <w:rsid w:val="00134706"/>
    <w:rsid w:val="00134829"/>
    <w:rsid w:val="00135112"/>
    <w:rsid w:val="00135566"/>
    <w:rsid w:val="00135A26"/>
    <w:rsid w:val="00135B05"/>
    <w:rsid w:val="00137144"/>
    <w:rsid w:val="00137231"/>
    <w:rsid w:val="00137435"/>
    <w:rsid w:val="0013755E"/>
    <w:rsid w:val="001404D7"/>
    <w:rsid w:val="00141276"/>
    <w:rsid w:val="0014160C"/>
    <w:rsid w:val="00142966"/>
    <w:rsid w:val="00142D43"/>
    <w:rsid w:val="00142FB4"/>
    <w:rsid w:val="001438FD"/>
    <w:rsid w:val="00144088"/>
    <w:rsid w:val="001441B0"/>
    <w:rsid w:val="0014460F"/>
    <w:rsid w:val="0014475D"/>
    <w:rsid w:val="00144A0C"/>
    <w:rsid w:val="0014510E"/>
    <w:rsid w:val="0014520F"/>
    <w:rsid w:val="0014579A"/>
    <w:rsid w:val="001461F0"/>
    <w:rsid w:val="0014696E"/>
    <w:rsid w:val="00146F04"/>
    <w:rsid w:val="001475C1"/>
    <w:rsid w:val="001479A1"/>
    <w:rsid w:val="00147E1A"/>
    <w:rsid w:val="0015012B"/>
    <w:rsid w:val="00150BAC"/>
    <w:rsid w:val="00150DED"/>
    <w:rsid w:val="001519C6"/>
    <w:rsid w:val="00152D7D"/>
    <w:rsid w:val="00152E12"/>
    <w:rsid w:val="0015306A"/>
    <w:rsid w:val="00153227"/>
    <w:rsid w:val="001536A1"/>
    <w:rsid w:val="00153AA6"/>
    <w:rsid w:val="00153BA4"/>
    <w:rsid w:val="00153FCB"/>
    <w:rsid w:val="0015545B"/>
    <w:rsid w:val="00156498"/>
    <w:rsid w:val="00156748"/>
    <w:rsid w:val="0015722F"/>
    <w:rsid w:val="00157B1C"/>
    <w:rsid w:val="00157E08"/>
    <w:rsid w:val="00157F75"/>
    <w:rsid w:val="0016005B"/>
    <w:rsid w:val="00160327"/>
    <w:rsid w:val="001611B8"/>
    <w:rsid w:val="001615EE"/>
    <w:rsid w:val="00163096"/>
    <w:rsid w:val="001646AB"/>
    <w:rsid w:val="00164ABA"/>
    <w:rsid w:val="00164BCB"/>
    <w:rsid w:val="0016525A"/>
    <w:rsid w:val="00165461"/>
    <w:rsid w:val="00166198"/>
    <w:rsid w:val="001662EE"/>
    <w:rsid w:val="0016696D"/>
    <w:rsid w:val="001674DD"/>
    <w:rsid w:val="00167A79"/>
    <w:rsid w:val="0017004C"/>
    <w:rsid w:val="0017040E"/>
    <w:rsid w:val="001705FA"/>
    <w:rsid w:val="00170BEB"/>
    <w:rsid w:val="00171872"/>
    <w:rsid w:val="00171C3E"/>
    <w:rsid w:val="00172415"/>
    <w:rsid w:val="00172AFF"/>
    <w:rsid w:val="00172E79"/>
    <w:rsid w:val="0017320C"/>
    <w:rsid w:val="00174092"/>
    <w:rsid w:val="0017414F"/>
    <w:rsid w:val="001741F9"/>
    <w:rsid w:val="001746A8"/>
    <w:rsid w:val="00174A24"/>
    <w:rsid w:val="00175ADE"/>
    <w:rsid w:val="0017624E"/>
    <w:rsid w:val="00177932"/>
    <w:rsid w:val="00180984"/>
    <w:rsid w:val="00180AC5"/>
    <w:rsid w:val="001814F2"/>
    <w:rsid w:val="00181826"/>
    <w:rsid w:val="00181E29"/>
    <w:rsid w:val="00181F0A"/>
    <w:rsid w:val="0018251B"/>
    <w:rsid w:val="00183389"/>
    <w:rsid w:val="00184A05"/>
    <w:rsid w:val="00184CF3"/>
    <w:rsid w:val="00184FB8"/>
    <w:rsid w:val="001850FF"/>
    <w:rsid w:val="00185848"/>
    <w:rsid w:val="00185C42"/>
    <w:rsid w:val="00186445"/>
    <w:rsid w:val="001869E3"/>
    <w:rsid w:val="00186C09"/>
    <w:rsid w:val="001901D7"/>
    <w:rsid w:val="00190204"/>
    <w:rsid w:val="00190A65"/>
    <w:rsid w:val="00191097"/>
    <w:rsid w:val="00191649"/>
    <w:rsid w:val="001924CE"/>
    <w:rsid w:val="0019419A"/>
    <w:rsid w:val="0019477D"/>
    <w:rsid w:val="0019483C"/>
    <w:rsid w:val="00194B91"/>
    <w:rsid w:val="0019535B"/>
    <w:rsid w:val="00195C85"/>
    <w:rsid w:val="0019614C"/>
    <w:rsid w:val="00196152"/>
    <w:rsid w:val="0019633D"/>
    <w:rsid w:val="001969B1"/>
    <w:rsid w:val="00196E88"/>
    <w:rsid w:val="001970BC"/>
    <w:rsid w:val="00197CE3"/>
    <w:rsid w:val="001A04E1"/>
    <w:rsid w:val="001A0DB6"/>
    <w:rsid w:val="001A0E8F"/>
    <w:rsid w:val="001A145D"/>
    <w:rsid w:val="001A1907"/>
    <w:rsid w:val="001A1934"/>
    <w:rsid w:val="001A2353"/>
    <w:rsid w:val="001A2713"/>
    <w:rsid w:val="001A2D67"/>
    <w:rsid w:val="001A30D2"/>
    <w:rsid w:val="001A34D4"/>
    <w:rsid w:val="001A359F"/>
    <w:rsid w:val="001A35F9"/>
    <w:rsid w:val="001A39E5"/>
    <w:rsid w:val="001A3F8E"/>
    <w:rsid w:val="001A40AB"/>
    <w:rsid w:val="001A4171"/>
    <w:rsid w:val="001A443D"/>
    <w:rsid w:val="001A48B6"/>
    <w:rsid w:val="001A527A"/>
    <w:rsid w:val="001A58D8"/>
    <w:rsid w:val="001A5C06"/>
    <w:rsid w:val="001A6A03"/>
    <w:rsid w:val="001A6E00"/>
    <w:rsid w:val="001A7F12"/>
    <w:rsid w:val="001B0685"/>
    <w:rsid w:val="001B1B21"/>
    <w:rsid w:val="001B1F5D"/>
    <w:rsid w:val="001B4BB5"/>
    <w:rsid w:val="001B4C4C"/>
    <w:rsid w:val="001B4C6C"/>
    <w:rsid w:val="001B5F48"/>
    <w:rsid w:val="001B6252"/>
    <w:rsid w:val="001B6462"/>
    <w:rsid w:val="001B6B39"/>
    <w:rsid w:val="001B6D64"/>
    <w:rsid w:val="001B6DD3"/>
    <w:rsid w:val="001B6E8D"/>
    <w:rsid w:val="001B7115"/>
    <w:rsid w:val="001B738A"/>
    <w:rsid w:val="001B7B1A"/>
    <w:rsid w:val="001B7DAB"/>
    <w:rsid w:val="001C01A1"/>
    <w:rsid w:val="001C0ADD"/>
    <w:rsid w:val="001C10C1"/>
    <w:rsid w:val="001C137F"/>
    <w:rsid w:val="001C1F42"/>
    <w:rsid w:val="001C1FF2"/>
    <w:rsid w:val="001C22B2"/>
    <w:rsid w:val="001C2817"/>
    <w:rsid w:val="001C2E24"/>
    <w:rsid w:val="001C3282"/>
    <w:rsid w:val="001C3360"/>
    <w:rsid w:val="001C33CF"/>
    <w:rsid w:val="001C42DD"/>
    <w:rsid w:val="001C4FB8"/>
    <w:rsid w:val="001C548B"/>
    <w:rsid w:val="001C5D08"/>
    <w:rsid w:val="001C5EEA"/>
    <w:rsid w:val="001C609B"/>
    <w:rsid w:val="001C6E34"/>
    <w:rsid w:val="001C7A91"/>
    <w:rsid w:val="001D1367"/>
    <w:rsid w:val="001D140D"/>
    <w:rsid w:val="001D21AD"/>
    <w:rsid w:val="001D2569"/>
    <w:rsid w:val="001D2922"/>
    <w:rsid w:val="001D2A8E"/>
    <w:rsid w:val="001D31BF"/>
    <w:rsid w:val="001D579F"/>
    <w:rsid w:val="001D57FE"/>
    <w:rsid w:val="001D5AB2"/>
    <w:rsid w:val="001D6788"/>
    <w:rsid w:val="001D678C"/>
    <w:rsid w:val="001D698D"/>
    <w:rsid w:val="001D6BEF"/>
    <w:rsid w:val="001D732B"/>
    <w:rsid w:val="001D7F92"/>
    <w:rsid w:val="001D7FF3"/>
    <w:rsid w:val="001E07C8"/>
    <w:rsid w:val="001E0A9B"/>
    <w:rsid w:val="001E125D"/>
    <w:rsid w:val="001E12FF"/>
    <w:rsid w:val="001E1403"/>
    <w:rsid w:val="001E1972"/>
    <w:rsid w:val="001E1BF9"/>
    <w:rsid w:val="001E2257"/>
    <w:rsid w:val="001E291F"/>
    <w:rsid w:val="001E3430"/>
    <w:rsid w:val="001E3660"/>
    <w:rsid w:val="001E36E2"/>
    <w:rsid w:val="001E3B19"/>
    <w:rsid w:val="001E3FA4"/>
    <w:rsid w:val="001E411E"/>
    <w:rsid w:val="001E5EFE"/>
    <w:rsid w:val="001E7AA2"/>
    <w:rsid w:val="001E7AE3"/>
    <w:rsid w:val="001F0384"/>
    <w:rsid w:val="001F0776"/>
    <w:rsid w:val="001F1DDD"/>
    <w:rsid w:val="001F269B"/>
    <w:rsid w:val="001F2FD6"/>
    <w:rsid w:val="001F2FF1"/>
    <w:rsid w:val="001F323A"/>
    <w:rsid w:val="001F348E"/>
    <w:rsid w:val="001F36A4"/>
    <w:rsid w:val="001F3720"/>
    <w:rsid w:val="001F3A8B"/>
    <w:rsid w:val="001F3D8F"/>
    <w:rsid w:val="001F40BD"/>
    <w:rsid w:val="001F4BC3"/>
    <w:rsid w:val="001F4CDE"/>
    <w:rsid w:val="001F4F17"/>
    <w:rsid w:val="001F503A"/>
    <w:rsid w:val="001F53C1"/>
    <w:rsid w:val="001F59FC"/>
    <w:rsid w:val="001F633C"/>
    <w:rsid w:val="001F661D"/>
    <w:rsid w:val="001F775B"/>
    <w:rsid w:val="00200A1A"/>
    <w:rsid w:val="00200C4D"/>
    <w:rsid w:val="0020115B"/>
    <w:rsid w:val="0020150A"/>
    <w:rsid w:val="00201AF6"/>
    <w:rsid w:val="00202877"/>
    <w:rsid w:val="0020287A"/>
    <w:rsid w:val="00202D00"/>
    <w:rsid w:val="00202DD3"/>
    <w:rsid w:val="00204137"/>
    <w:rsid w:val="00204BC7"/>
    <w:rsid w:val="002055AC"/>
    <w:rsid w:val="00205CA6"/>
    <w:rsid w:val="002063E0"/>
    <w:rsid w:val="00206CAB"/>
    <w:rsid w:val="00206E26"/>
    <w:rsid w:val="0020736F"/>
    <w:rsid w:val="002075ED"/>
    <w:rsid w:val="00207894"/>
    <w:rsid w:val="002106A3"/>
    <w:rsid w:val="00210E2C"/>
    <w:rsid w:val="002112AD"/>
    <w:rsid w:val="00211D63"/>
    <w:rsid w:val="00212F43"/>
    <w:rsid w:val="00213552"/>
    <w:rsid w:val="00214203"/>
    <w:rsid w:val="00214228"/>
    <w:rsid w:val="002142C1"/>
    <w:rsid w:val="002146DE"/>
    <w:rsid w:val="00215849"/>
    <w:rsid w:val="00215AEC"/>
    <w:rsid w:val="00215C78"/>
    <w:rsid w:val="0021630E"/>
    <w:rsid w:val="002166E0"/>
    <w:rsid w:val="0021786C"/>
    <w:rsid w:val="00220CDF"/>
    <w:rsid w:val="00220F0D"/>
    <w:rsid w:val="002211B5"/>
    <w:rsid w:val="002213B9"/>
    <w:rsid w:val="00221B5B"/>
    <w:rsid w:val="00221EBE"/>
    <w:rsid w:val="002222EF"/>
    <w:rsid w:val="0022270B"/>
    <w:rsid w:val="00222769"/>
    <w:rsid w:val="00222EDE"/>
    <w:rsid w:val="00223213"/>
    <w:rsid w:val="0022335F"/>
    <w:rsid w:val="00224724"/>
    <w:rsid w:val="0022531D"/>
    <w:rsid w:val="002256DC"/>
    <w:rsid w:val="002258FB"/>
    <w:rsid w:val="00226000"/>
    <w:rsid w:val="002273F2"/>
    <w:rsid w:val="00227B5D"/>
    <w:rsid w:val="00227EAE"/>
    <w:rsid w:val="00231995"/>
    <w:rsid w:val="00231DB6"/>
    <w:rsid w:val="002327CF"/>
    <w:rsid w:val="0023282B"/>
    <w:rsid w:val="0023297E"/>
    <w:rsid w:val="00232C91"/>
    <w:rsid w:val="00232DA7"/>
    <w:rsid w:val="00233210"/>
    <w:rsid w:val="002335E8"/>
    <w:rsid w:val="00233F37"/>
    <w:rsid w:val="00233FE4"/>
    <w:rsid w:val="0023415A"/>
    <w:rsid w:val="002341A9"/>
    <w:rsid w:val="0023463C"/>
    <w:rsid w:val="00234B2F"/>
    <w:rsid w:val="0023530F"/>
    <w:rsid w:val="00235374"/>
    <w:rsid w:val="002369F6"/>
    <w:rsid w:val="0023782D"/>
    <w:rsid w:val="00240656"/>
    <w:rsid w:val="00241AE8"/>
    <w:rsid w:val="00241D3D"/>
    <w:rsid w:val="00242D66"/>
    <w:rsid w:val="0024324B"/>
    <w:rsid w:val="002444AD"/>
    <w:rsid w:val="00244842"/>
    <w:rsid w:val="0024494D"/>
    <w:rsid w:val="00244AF2"/>
    <w:rsid w:val="00244B91"/>
    <w:rsid w:val="00245D63"/>
    <w:rsid w:val="002473DF"/>
    <w:rsid w:val="002501CE"/>
    <w:rsid w:val="002503F4"/>
    <w:rsid w:val="0025211F"/>
    <w:rsid w:val="00252558"/>
    <w:rsid w:val="00252587"/>
    <w:rsid w:val="00252AF3"/>
    <w:rsid w:val="00252C36"/>
    <w:rsid w:val="002535C9"/>
    <w:rsid w:val="0025403D"/>
    <w:rsid w:val="00255EFF"/>
    <w:rsid w:val="00255FA1"/>
    <w:rsid w:val="002566B4"/>
    <w:rsid w:val="002568A4"/>
    <w:rsid w:val="00256C60"/>
    <w:rsid w:val="00256F5E"/>
    <w:rsid w:val="00256FC1"/>
    <w:rsid w:val="00257421"/>
    <w:rsid w:val="002575A5"/>
    <w:rsid w:val="00257B0A"/>
    <w:rsid w:val="00260078"/>
    <w:rsid w:val="00260386"/>
    <w:rsid w:val="00260423"/>
    <w:rsid w:val="00260723"/>
    <w:rsid w:val="00261E78"/>
    <w:rsid w:val="0026272F"/>
    <w:rsid w:val="00262D89"/>
    <w:rsid w:val="002638FE"/>
    <w:rsid w:val="00263F0A"/>
    <w:rsid w:val="0026439A"/>
    <w:rsid w:val="00264425"/>
    <w:rsid w:val="0026467A"/>
    <w:rsid w:val="00264D08"/>
    <w:rsid w:val="0026525C"/>
    <w:rsid w:val="00265363"/>
    <w:rsid w:val="002656CB"/>
    <w:rsid w:val="00265E42"/>
    <w:rsid w:val="0026654E"/>
    <w:rsid w:val="0026668C"/>
    <w:rsid w:val="00266A68"/>
    <w:rsid w:val="00267D06"/>
    <w:rsid w:val="0027094D"/>
    <w:rsid w:val="00270ACA"/>
    <w:rsid w:val="0027215E"/>
    <w:rsid w:val="0027262C"/>
    <w:rsid w:val="00273288"/>
    <w:rsid w:val="00273627"/>
    <w:rsid w:val="0027394C"/>
    <w:rsid w:val="002739E4"/>
    <w:rsid w:val="0027429D"/>
    <w:rsid w:val="0027514F"/>
    <w:rsid w:val="00275357"/>
    <w:rsid w:val="00275706"/>
    <w:rsid w:val="00275B4D"/>
    <w:rsid w:val="0027767B"/>
    <w:rsid w:val="002779ED"/>
    <w:rsid w:val="0028013D"/>
    <w:rsid w:val="0028019E"/>
    <w:rsid w:val="00280C7D"/>
    <w:rsid w:val="00280DB9"/>
    <w:rsid w:val="00280F44"/>
    <w:rsid w:val="00281426"/>
    <w:rsid w:val="00281ABC"/>
    <w:rsid w:val="00281FC3"/>
    <w:rsid w:val="00282A02"/>
    <w:rsid w:val="00283F7A"/>
    <w:rsid w:val="00284BC4"/>
    <w:rsid w:val="00284D5F"/>
    <w:rsid w:val="00284EA5"/>
    <w:rsid w:val="0028527C"/>
    <w:rsid w:val="002853AA"/>
    <w:rsid w:val="00286A62"/>
    <w:rsid w:val="00286DAF"/>
    <w:rsid w:val="0028707C"/>
    <w:rsid w:val="002870C1"/>
    <w:rsid w:val="00287764"/>
    <w:rsid w:val="002900E4"/>
    <w:rsid w:val="002906D6"/>
    <w:rsid w:val="00290D2A"/>
    <w:rsid w:val="00290E6F"/>
    <w:rsid w:val="0029117C"/>
    <w:rsid w:val="00291236"/>
    <w:rsid w:val="00291B9B"/>
    <w:rsid w:val="00291DF6"/>
    <w:rsid w:val="00292637"/>
    <w:rsid w:val="0029316F"/>
    <w:rsid w:val="0029364A"/>
    <w:rsid w:val="00293FD6"/>
    <w:rsid w:val="002954FF"/>
    <w:rsid w:val="00295692"/>
    <w:rsid w:val="00296263"/>
    <w:rsid w:val="0029656B"/>
    <w:rsid w:val="0029699E"/>
    <w:rsid w:val="00296BA2"/>
    <w:rsid w:val="00296CD7"/>
    <w:rsid w:val="00296DCC"/>
    <w:rsid w:val="00297266"/>
    <w:rsid w:val="002974D9"/>
    <w:rsid w:val="00297AC3"/>
    <w:rsid w:val="00297CCE"/>
    <w:rsid w:val="00297FE9"/>
    <w:rsid w:val="002A0771"/>
    <w:rsid w:val="002A0C11"/>
    <w:rsid w:val="002A0FE8"/>
    <w:rsid w:val="002A17C4"/>
    <w:rsid w:val="002A1AE5"/>
    <w:rsid w:val="002A24A1"/>
    <w:rsid w:val="002A265E"/>
    <w:rsid w:val="002A2E4C"/>
    <w:rsid w:val="002A32B5"/>
    <w:rsid w:val="002A3B28"/>
    <w:rsid w:val="002A4318"/>
    <w:rsid w:val="002A5329"/>
    <w:rsid w:val="002A65E5"/>
    <w:rsid w:val="002A72AA"/>
    <w:rsid w:val="002A79BA"/>
    <w:rsid w:val="002A7BF3"/>
    <w:rsid w:val="002B04A5"/>
    <w:rsid w:val="002B0ED0"/>
    <w:rsid w:val="002B135D"/>
    <w:rsid w:val="002B1983"/>
    <w:rsid w:val="002B202C"/>
    <w:rsid w:val="002B2776"/>
    <w:rsid w:val="002B3C79"/>
    <w:rsid w:val="002B469C"/>
    <w:rsid w:val="002B4761"/>
    <w:rsid w:val="002B484E"/>
    <w:rsid w:val="002B4FED"/>
    <w:rsid w:val="002B674F"/>
    <w:rsid w:val="002B6F42"/>
    <w:rsid w:val="002B7031"/>
    <w:rsid w:val="002B75F6"/>
    <w:rsid w:val="002B7B2E"/>
    <w:rsid w:val="002C065F"/>
    <w:rsid w:val="002C0F28"/>
    <w:rsid w:val="002C1646"/>
    <w:rsid w:val="002C18A9"/>
    <w:rsid w:val="002C246B"/>
    <w:rsid w:val="002C2B94"/>
    <w:rsid w:val="002C2BE9"/>
    <w:rsid w:val="002C2C4D"/>
    <w:rsid w:val="002C3CA0"/>
    <w:rsid w:val="002C3CCC"/>
    <w:rsid w:val="002C437E"/>
    <w:rsid w:val="002C446B"/>
    <w:rsid w:val="002C46F7"/>
    <w:rsid w:val="002C5866"/>
    <w:rsid w:val="002C6475"/>
    <w:rsid w:val="002C688C"/>
    <w:rsid w:val="002C68DB"/>
    <w:rsid w:val="002C77C3"/>
    <w:rsid w:val="002D0073"/>
    <w:rsid w:val="002D0AFF"/>
    <w:rsid w:val="002D0BE4"/>
    <w:rsid w:val="002D1497"/>
    <w:rsid w:val="002D2145"/>
    <w:rsid w:val="002D22D0"/>
    <w:rsid w:val="002D24F6"/>
    <w:rsid w:val="002D2887"/>
    <w:rsid w:val="002D342F"/>
    <w:rsid w:val="002D3AA6"/>
    <w:rsid w:val="002D3C65"/>
    <w:rsid w:val="002D4704"/>
    <w:rsid w:val="002D4820"/>
    <w:rsid w:val="002D4E8E"/>
    <w:rsid w:val="002D6288"/>
    <w:rsid w:val="002D6529"/>
    <w:rsid w:val="002D6801"/>
    <w:rsid w:val="002D68CE"/>
    <w:rsid w:val="002D69BA"/>
    <w:rsid w:val="002D705C"/>
    <w:rsid w:val="002D764F"/>
    <w:rsid w:val="002D7B01"/>
    <w:rsid w:val="002D7E96"/>
    <w:rsid w:val="002D7F72"/>
    <w:rsid w:val="002E114D"/>
    <w:rsid w:val="002E14BE"/>
    <w:rsid w:val="002E167F"/>
    <w:rsid w:val="002E242C"/>
    <w:rsid w:val="002E25D7"/>
    <w:rsid w:val="002E2A82"/>
    <w:rsid w:val="002E3255"/>
    <w:rsid w:val="002E3C24"/>
    <w:rsid w:val="002E4A55"/>
    <w:rsid w:val="002E4DF1"/>
    <w:rsid w:val="002E5567"/>
    <w:rsid w:val="002E5582"/>
    <w:rsid w:val="002E590E"/>
    <w:rsid w:val="002E59D7"/>
    <w:rsid w:val="002E5E14"/>
    <w:rsid w:val="002E6014"/>
    <w:rsid w:val="002E6330"/>
    <w:rsid w:val="002E728D"/>
    <w:rsid w:val="002F0317"/>
    <w:rsid w:val="002F03E7"/>
    <w:rsid w:val="002F0571"/>
    <w:rsid w:val="002F0722"/>
    <w:rsid w:val="002F07AB"/>
    <w:rsid w:val="002F1114"/>
    <w:rsid w:val="002F1506"/>
    <w:rsid w:val="002F20DA"/>
    <w:rsid w:val="002F2662"/>
    <w:rsid w:val="002F2A79"/>
    <w:rsid w:val="002F2BA4"/>
    <w:rsid w:val="002F3380"/>
    <w:rsid w:val="002F343F"/>
    <w:rsid w:val="002F3BD2"/>
    <w:rsid w:val="002F4866"/>
    <w:rsid w:val="002F49A1"/>
    <w:rsid w:val="002F53DE"/>
    <w:rsid w:val="002F5497"/>
    <w:rsid w:val="002F59C8"/>
    <w:rsid w:val="002F65A9"/>
    <w:rsid w:val="00300344"/>
    <w:rsid w:val="00300C35"/>
    <w:rsid w:val="003017EA"/>
    <w:rsid w:val="003019CD"/>
    <w:rsid w:val="00301C53"/>
    <w:rsid w:val="00301C64"/>
    <w:rsid w:val="00301E1D"/>
    <w:rsid w:val="00301F14"/>
    <w:rsid w:val="00302086"/>
    <w:rsid w:val="00302519"/>
    <w:rsid w:val="0030281F"/>
    <w:rsid w:val="00302D93"/>
    <w:rsid w:val="00304465"/>
    <w:rsid w:val="0030483B"/>
    <w:rsid w:val="00305881"/>
    <w:rsid w:val="00305A9A"/>
    <w:rsid w:val="00305B0C"/>
    <w:rsid w:val="00305C6D"/>
    <w:rsid w:val="0030611C"/>
    <w:rsid w:val="00306736"/>
    <w:rsid w:val="00306A53"/>
    <w:rsid w:val="00306C36"/>
    <w:rsid w:val="00306DA4"/>
    <w:rsid w:val="0030734A"/>
    <w:rsid w:val="00307DA3"/>
    <w:rsid w:val="00307F54"/>
    <w:rsid w:val="0031058B"/>
    <w:rsid w:val="00310946"/>
    <w:rsid w:val="00310CA4"/>
    <w:rsid w:val="003117B0"/>
    <w:rsid w:val="00311C4F"/>
    <w:rsid w:val="00311E7E"/>
    <w:rsid w:val="00311E95"/>
    <w:rsid w:val="0031236F"/>
    <w:rsid w:val="00312478"/>
    <w:rsid w:val="0031261E"/>
    <w:rsid w:val="003142D1"/>
    <w:rsid w:val="003148AE"/>
    <w:rsid w:val="003149EC"/>
    <w:rsid w:val="00314CC8"/>
    <w:rsid w:val="00314D3D"/>
    <w:rsid w:val="00315CF8"/>
    <w:rsid w:val="00315EC9"/>
    <w:rsid w:val="00316FDF"/>
    <w:rsid w:val="00317B03"/>
    <w:rsid w:val="00317BE2"/>
    <w:rsid w:val="00317FA8"/>
    <w:rsid w:val="003204FB"/>
    <w:rsid w:val="0032155A"/>
    <w:rsid w:val="00321C7A"/>
    <w:rsid w:val="00321E74"/>
    <w:rsid w:val="00322055"/>
    <w:rsid w:val="00322160"/>
    <w:rsid w:val="00322D33"/>
    <w:rsid w:val="00323107"/>
    <w:rsid w:val="0032360F"/>
    <w:rsid w:val="003236BD"/>
    <w:rsid w:val="0032439B"/>
    <w:rsid w:val="003246CD"/>
    <w:rsid w:val="003247E2"/>
    <w:rsid w:val="0032586F"/>
    <w:rsid w:val="003259E8"/>
    <w:rsid w:val="00325A65"/>
    <w:rsid w:val="00326413"/>
    <w:rsid w:val="00326F50"/>
    <w:rsid w:val="00326FA8"/>
    <w:rsid w:val="003305FE"/>
    <w:rsid w:val="0033141F"/>
    <w:rsid w:val="003326B0"/>
    <w:rsid w:val="0033298E"/>
    <w:rsid w:val="00333ED2"/>
    <w:rsid w:val="00333F4F"/>
    <w:rsid w:val="00334538"/>
    <w:rsid w:val="0033473F"/>
    <w:rsid w:val="003360EC"/>
    <w:rsid w:val="00336AE5"/>
    <w:rsid w:val="00336D64"/>
    <w:rsid w:val="00337044"/>
    <w:rsid w:val="00337480"/>
    <w:rsid w:val="00337812"/>
    <w:rsid w:val="00337C09"/>
    <w:rsid w:val="00337FD7"/>
    <w:rsid w:val="003400AE"/>
    <w:rsid w:val="00340E0C"/>
    <w:rsid w:val="003416BB"/>
    <w:rsid w:val="00341957"/>
    <w:rsid w:val="00341F80"/>
    <w:rsid w:val="00342D6B"/>
    <w:rsid w:val="00343973"/>
    <w:rsid w:val="003446A1"/>
    <w:rsid w:val="00345692"/>
    <w:rsid w:val="003458D8"/>
    <w:rsid w:val="00345C14"/>
    <w:rsid w:val="00351665"/>
    <w:rsid w:val="003516E5"/>
    <w:rsid w:val="00351854"/>
    <w:rsid w:val="003519AE"/>
    <w:rsid w:val="00351E02"/>
    <w:rsid w:val="00351F1F"/>
    <w:rsid w:val="00352D88"/>
    <w:rsid w:val="00353769"/>
    <w:rsid w:val="00353772"/>
    <w:rsid w:val="00353972"/>
    <w:rsid w:val="00353973"/>
    <w:rsid w:val="00353A69"/>
    <w:rsid w:val="00354026"/>
    <w:rsid w:val="003540A9"/>
    <w:rsid w:val="003540E7"/>
    <w:rsid w:val="00354E86"/>
    <w:rsid w:val="00355D47"/>
    <w:rsid w:val="00355E95"/>
    <w:rsid w:val="003560CE"/>
    <w:rsid w:val="0035641A"/>
    <w:rsid w:val="00356494"/>
    <w:rsid w:val="00356628"/>
    <w:rsid w:val="00356724"/>
    <w:rsid w:val="00356769"/>
    <w:rsid w:val="00357964"/>
    <w:rsid w:val="00357B59"/>
    <w:rsid w:val="0036026D"/>
    <w:rsid w:val="003605C7"/>
    <w:rsid w:val="00360E54"/>
    <w:rsid w:val="00361E5C"/>
    <w:rsid w:val="00362BF3"/>
    <w:rsid w:val="00362C53"/>
    <w:rsid w:val="003636CD"/>
    <w:rsid w:val="00363849"/>
    <w:rsid w:val="0036385E"/>
    <w:rsid w:val="00363EDD"/>
    <w:rsid w:val="00364237"/>
    <w:rsid w:val="003645F7"/>
    <w:rsid w:val="00364777"/>
    <w:rsid w:val="00364B57"/>
    <w:rsid w:val="00365227"/>
    <w:rsid w:val="003654F5"/>
    <w:rsid w:val="00365881"/>
    <w:rsid w:val="00365FD2"/>
    <w:rsid w:val="003660FC"/>
    <w:rsid w:val="0036717B"/>
    <w:rsid w:val="00367BAD"/>
    <w:rsid w:val="00367CF3"/>
    <w:rsid w:val="003701C2"/>
    <w:rsid w:val="00371075"/>
    <w:rsid w:val="003723BD"/>
    <w:rsid w:val="00372427"/>
    <w:rsid w:val="00373141"/>
    <w:rsid w:val="00373C44"/>
    <w:rsid w:val="00374F9F"/>
    <w:rsid w:val="00376033"/>
    <w:rsid w:val="00376C9A"/>
    <w:rsid w:val="003770AE"/>
    <w:rsid w:val="0037718C"/>
    <w:rsid w:val="00377F9E"/>
    <w:rsid w:val="003806C5"/>
    <w:rsid w:val="003806F9"/>
    <w:rsid w:val="00380AA9"/>
    <w:rsid w:val="00380CB7"/>
    <w:rsid w:val="00381D6E"/>
    <w:rsid w:val="00382AB7"/>
    <w:rsid w:val="00383B7A"/>
    <w:rsid w:val="0038414D"/>
    <w:rsid w:val="00384231"/>
    <w:rsid w:val="00384BBE"/>
    <w:rsid w:val="00385D92"/>
    <w:rsid w:val="00386788"/>
    <w:rsid w:val="00386A8B"/>
    <w:rsid w:val="003870DC"/>
    <w:rsid w:val="0038717A"/>
    <w:rsid w:val="0039090B"/>
    <w:rsid w:val="00390FA2"/>
    <w:rsid w:val="0039118F"/>
    <w:rsid w:val="00391193"/>
    <w:rsid w:val="003917AD"/>
    <w:rsid w:val="003917FA"/>
    <w:rsid w:val="00393040"/>
    <w:rsid w:val="00393192"/>
    <w:rsid w:val="00393261"/>
    <w:rsid w:val="0039327D"/>
    <w:rsid w:val="003935DB"/>
    <w:rsid w:val="003940AD"/>
    <w:rsid w:val="0039517B"/>
    <w:rsid w:val="00395B3F"/>
    <w:rsid w:val="00395BDD"/>
    <w:rsid w:val="00395F54"/>
    <w:rsid w:val="0039613C"/>
    <w:rsid w:val="00396E90"/>
    <w:rsid w:val="00397229"/>
    <w:rsid w:val="00397793"/>
    <w:rsid w:val="00397A26"/>
    <w:rsid w:val="003A0BB7"/>
    <w:rsid w:val="003A0E3E"/>
    <w:rsid w:val="003A1420"/>
    <w:rsid w:val="003A1932"/>
    <w:rsid w:val="003A1E24"/>
    <w:rsid w:val="003A2209"/>
    <w:rsid w:val="003A2DA1"/>
    <w:rsid w:val="003A3EE6"/>
    <w:rsid w:val="003A4C22"/>
    <w:rsid w:val="003A4F17"/>
    <w:rsid w:val="003A568C"/>
    <w:rsid w:val="003A58C1"/>
    <w:rsid w:val="003A5C73"/>
    <w:rsid w:val="003A6328"/>
    <w:rsid w:val="003A632D"/>
    <w:rsid w:val="003A6E43"/>
    <w:rsid w:val="003A6E51"/>
    <w:rsid w:val="003A718B"/>
    <w:rsid w:val="003A7232"/>
    <w:rsid w:val="003A760D"/>
    <w:rsid w:val="003B0466"/>
    <w:rsid w:val="003B04F7"/>
    <w:rsid w:val="003B0527"/>
    <w:rsid w:val="003B0968"/>
    <w:rsid w:val="003B1A56"/>
    <w:rsid w:val="003B1E1A"/>
    <w:rsid w:val="003B1E7F"/>
    <w:rsid w:val="003B206D"/>
    <w:rsid w:val="003B2F55"/>
    <w:rsid w:val="003B3987"/>
    <w:rsid w:val="003B3B51"/>
    <w:rsid w:val="003B446D"/>
    <w:rsid w:val="003B4B6C"/>
    <w:rsid w:val="003B4CC1"/>
    <w:rsid w:val="003B5204"/>
    <w:rsid w:val="003B534C"/>
    <w:rsid w:val="003B5468"/>
    <w:rsid w:val="003B5B7B"/>
    <w:rsid w:val="003B62A6"/>
    <w:rsid w:val="003B69B3"/>
    <w:rsid w:val="003B7021"/>
    <w:rsid w:val="003B711F"/>
    <w:rsid w:val="003B72D5"/>
    <w:rsid w:val="003B7719"/>
    <w:rsid w:val="003C018F"/>
    <w:rsid w:val="003C0366"/>
    <w:rsid w:val="003C0A28"/>
    <w:rsid w:val="003C0B3B"/>
    <w:rsid w:val="003C0B88"/>
    <w:rsid w:val="003C0E18"/>
    <w:rsid w:val="003C1C89"/>
    <w:rsid w:val="003C1E9E"/>
    <w:rsid w:val="003C204E"/>
    <w:rsid w:val="003C281C"/>
    <w:rsid w:val="003C2832"/>
    <w:rsid w:val="003C3381"/>
    <w:rsid w:val="003C3478"/>
    <w:rsid w:val="003C3621"/>
    <w:rsid w:val="003C37D2"/>
    <w:rsid w:val="003C42D5"/>
    <w:rsid w:val="003C4EA0"/>
    <w:rsid w:val="003C60B8"/>
    <w:rsid w:val="003C6DFE"/>
    <w:rsid w:val="003C6F3E"/>
    <w:rsid w:val="003C7623"/>
    <w:rsid w:val="003D0A96"/>
    <w:rsid w:val="003D0EBF"/>
    <w:rsid w:val="003D29F9"/>
    <w:rsid w:val="003D2B7A"/>
    <w:rsid w:val="003D2E02"/>
    <w:rsid w:val="003D3EF1"/>
    <w:rsid w:val="003D3F7A"/>
    <w:rsid w:val="003D423D"/>
    <w:rsid w:val="003D4661"/>
    <w:rsid w:val="003D518F"/>
    <w:rsid w:val="003D5F44"/>
    <w:rsid w:val="003D607A"/>
    <w:rsid w:val="003D6698"/>
    <w:rsid w:val="003D7721"/>
    <w:rsid w:val="003D798A"/>
    <w:rsid w:val="003D7B98"/>
    <w:rsid w:val="003D7E72"/>
    <w:rsid w:val="003E0641"/>
    <w:rsid w:val="003E093C"/>
    <w:rsid w:val="003E1732"/>
    <w:rsid w:val="003E21B5"/>
    <w:rsid w:val="003E2EE3"/>
    <w:rsid w:val="003E3554"/>
    <w:rsid w:val="003E3D51"/>
    <w:rsid w:val="003E3EE5"/>
    <w:rsid w:val="003E3F94"/>
    <w:rsid w:val="003E4A55"/>
    <w:rsid w:val="003E5209"/>
    <w:rsid w:val="003E5745"/>
    <w:rsid w:val="003E5A73"/>
    <w:rsid w:val="003E5F99"/>
    <w:rsid w:val="003E65CE"/>
    <w:rsid w:val="003E6B13"/>
    <w:rsid w:val="003E7073"/>
    <w:rsid w:val="003E7A2B"/>
    <w:rsid w:val="003E7E37"/>
    <w:rsid w:val="003F095A"/>
    <w:rsid w:val="003F0F44"/>
    <w:rsid w:val="003F1304"/>
    <w:rsid w:val="003F1CD5"/>
    <w:rsid w:val="003F2AE7"/>
    <w:rsid w:val="003F34E8"/>
    <w:rsid w:val="003F37D0"/>
    <w:rsid w:val="003F3A15"/>
    <w:rsid w:val="003F3D31"/>
    <w:rsid w:val="003F3EA9"/>
    <w:rsid w:val="003F403F"/>
    <w:rsid w:val="003F49E1"/>
    <w:rsid w:val="003F4FAD"/>
    <w:rsid w:val="003F51BB"/>
    <w:rsid w:val="003F5E34"/>
    <w:rsid w:val="003F6206"/>
    <w:rsid w:val="003F6C42"/>
    <w:rsid w:val="003F71C4"/>
    <w:rsid w:val="003F73B8"/>
    <w:rsid w:val="003F7CCB"/>
    <w:rsid w:val="00400022"/>
    <w:rsid w:val="00400051"/>
    <w:rsid w:val="00400491"/>
    <w:rsid w:val="004005A0"/>
    <w:rsid w:val="004007EB"/>
    <w:rsid w:val="0040080B"/>
    <w:rsid w:val="0040093B"/>
    <w:rsid w:val="00400E39"/>
    <w:rsid w:val="00400FBD"/>
    <w:rsid w:val="0040114D"/>
    <w:rsid w:val="0040122A"/>
    <w:rsid w:val="0040171A"/>
    <w:rsid w:val="004018E6"/>
    <w:rsid w:val="00401980"/>
    <w:rsid w:val="00401FA0"/>
    <w:rsid w:val="004029F2"/>
    <w:rsid w:val="00402B94"/>
    <w:rsid w:val="00402BB8"/>
    <w:rsid w:val="00402C0B"/>
    <w:rsid w:val="0040383C"/>
    <w:rsid w:val="0040393B"/>
    <w:rsid w:val="00403F0C"/>
    <w:rsid w:val="004043C4"/>
    <w:rsid w:val="004044F1"/>
    <w:rsid w:val="00404D5A"/>
    <w:rsid w:val="00405275"/>
    <w:rsid w:val="00405522"/>
    <w:rsid w:val="00407B12"/>
    <w:rsid w:val="00411D42"/>
    <w:rsid w:val="00412504"/>
    <w:rsid w:val="0041254B"/>
    <w:rsid w:val="00412823"/>
    <w:rsid w:val="00412CA1"/>
    <w:rsid w:val="00412FF6"/>
    <w:rsid w:val="00413528"/>
    <w:rsid w:val="004139DB"/>
    <w:rsid w:val="00413A58"/>
    <w:rsid w:val="00413F85"/>
    <w:rsid w:val="00414555"/>
    <w:rsid w:val="00415B1B"/>
    <w:rsid w:val="00415BF1"/>
    <w:rsid w:val="00415C37"/>
    <w:rsid w:val="00415DB1"/>
    <w:rsid w:val="00415E78"/>
    <w:rsid w:val="0041649A"/>
    <w:rsid w:val="004164CB"/>
    <w:rsid w:val="004176C4"/>
    <w:rsid w:val="00417A70"/>
    <w:rsid w:val="00420464"/>
    <w:rsid w:val="004210C1"/>
    <w:rsid w:val="00421330"/>
    <w:rsid w:val="00422FE7"/>
    <w:rsid w:val="0042338B"/>
    <w:rsid w:val="00423D5A"/>
    <w:rsid w:val="00424194"/>
    <w:rsid w:val="00424881"/>
    <w:rsid w:val="004248F1"/>
    <w:rsid w:val="00424D15"/>
    <w:rsid w:val="00425B5B"/>
    <w:rsid w:val="00425CF8"/>
    <w:rsid w:val="0042620E"/>
    <w:rsid w:val="004266A5"/>
    <w:rsid w:val="00426739"/>
    <w:rsid w:val="0042692A"/>
    <w:rsid w:val="0042764F"/>
    <w:rsid w:val="00430263"/>
    <w:rsid w:val="00430B8F"/>
    <w:rsid w:val="00430D49"/>
    <w:rsid w:val="00431485"/>
    <w:rsid w:val="00431EFD"/>
    <w:rsid w:val="004321E2"/>
    <w:rsid w:val="00432784"/>
    <w:rsid w:val="004329C2"/>
    <w:rsid w:val="00432BF7"/>
    <w:rsid w:val="00432C32"/>
    <w:rsid w:val="00432D4F"/>
    <w:rsid w:val="00432DFF"/>
    <w:rsid w:val="004331F7"/>
    <w:rsid w:val="004336E2"/>
    <w:rsid w:val="00433932"/>
    <w:rsid w:val="00433ACC"/>
    <w:rsid w:val="00435277"/>
    <w:rsid w:val="004356C1"/>
    <w:rsid w:val="00435A7F"/>
    <w:rsid w:val="00435E02"/>
    <w:rsid w:val="0043631F"/>
    <w:rsid w:val="004366EB"/>
    <w:rsid w:val="00436C10"/>
    <w:rsid w:val="00436F3B"/>
    <w:rsid w:val="0043769C"/>
    <w:rsid w:val="004401FB"/>
    <w:rsid w:val="004402A8"/>
    <w:rsid w:val="00440422"/>
    <w:rsid w:val="0044049C"/>
    <w:rsid w:val="004404D9"/>
    <w:rsid w:val="004405ED"/>
    <w:rsid w:val="00440FDE"/>
    <w:rsid w:val="00441040"/>
    <w:rsid w:val="0044147D"/>
    <w:rsid w:val="00442958"/>
    <w:rsid w:val="00442FB4"/>
    <w:rsid w:val="00443925"/>
    <w:rsid w:val="00444714"/>
    <w:rsid w:val="00444ACD"/>
    <w:rsid w:val="004457C5"/>
    <w:rsid w:val="00445A86"/>
    <w:rsid w:val="00445B2E"/>
    <w:rsid w:val="00445E46"/>
    <w:rsid w:val="0044668E"/>
    <w:rsid w:val="00446B7C"/>
    <w:rsid w:val="00447403"/>
    <w:rsid w:val="0044790E"/>
    <w:rsid w:val="00450EF2"/>
    <w:rsid w:val="004513A8"/>
    <w:rsid w:val="00451930"/>
    <w:rsid w:val="0045195A"/>
    <w:rsid w:val="00451FAE"/>
    <w:rsid w:val="004520D3"/>
    <w:rsid w:val="004526F5"/>
    <w:rsid w:val="00452929"/>
    <w:rsid w:val="00452E14"/>
    <w:rsid w:val="00452F39"/>
    <w:rsid w:val="00453201"/>
    <w:rsid w:val="00453337"/>
    <w:rsid w:val="00453519"/>
    <w:rsid w:val="00453AAF"/>
    <w:rsid w:val="00453CC0"/>
    <w:rsid w:val="00453CE5"/>
    <w:rsid w:val="00453F6F"/>
    <w:rsid w:val="0045402B"/>
    <w:rsid w:val="004545FB"/>
    <w:rsid w:val="00454C93"/>
    <w:rsid w:val="004554FB"/>
    <w:rsid w:val="004559B9"/>
    <w:rsid w:val="00455E8F"/>
    <w:rsid w:val="00456C06"/>
    <w:rsid w:val="0045746C"/>
    <w:rsid w:val="00457C74"/>
    <w:rsid w:val="00457D8A"/>
    <w:rsid w:val="004608E8"/>
    <w:rsid w:val="00460C9F"/>
    <w:rsid w:val="00460D23"/>
    <w:rsid w:val="00460E36"/>
    <w:rsid w:val="00460EE2"/>
    <w:rsid w:val="00460F86"/>
    <w:rsid w:val="00461A87"/>
    <w:rsid w:val="00461D8E"/>
    <w:rsid w:val="00462741"/>
    <w:rsid w:val="00462C67"/>
    <w:rsid w:val="00462D7E"/>
    <w:rsid w:val="00463171"/>
    <w:rsid w:val="0046332C"/>
    <w:rsid w:val="0046360B"/>
    <w:rsid w:val="00463BCB"/>
    <w:rsid w:val="00464501"/>
    <w:rsid w:val="0046669C"/>
    <w:rsid w:val="0046688D"/>
    <w:rsid w:val="00466E78"/>
    <w:rsid w:val="00467532"/>
    <w:rsid w:val="00467F3C"/>
    <w:rsid w:val="0047172E"/>
    <w:rsid w:val="00471B03"/>
    <w:rsid w:val="00471F2D"/>
    <w:rsid w:val="004727AF"/>
    <w:rsid w:val="0047290F"/>
    <w:rsid w:val="00473026"/>
    <w:rsid w:val="0047347F"/>
    <w:rsid w:val="0047396A"/>
    <w:rsid w:val="00473DDF"/>
    <w:rsid w:val="00474138"/>
    <w:rsid w:val="004741DA"/>
    <w:rsid w:val="00475436"/>
    <w:rsid w:val="00475EC0"/>
    <w:rsid w:val="00475FC6"/>
    <w:rsid w:val="00476EAA"/>
    <w:rsid w:val="004778B1"/>
    <w:rsid w:val="00477B00"/>
    <w:rsid w:val="00477CCF"/>
    <w:rsid w:val="00480007"/>
    <w:rsid w:val="00480378"/>
    <w:rsid w:val="004803A0"/>
    <w:rsid w:val="00480855"/>
    <w:rsid w:val="0048115C"/>
    <w:rsid w:val="00481403"/>
    <w:rsid w:val="004817FC"/>
    <w:rsid w:val="00481D80"/>
    <w:rsid w:val="00482845"/>
    <w:rsid w:val="00483A10"/>
    <w:rsid w:val="00483F07"/>
    <w:rsid w:val="0048449B"/>
    <w:rsid w:val="004846CE"/>
    <w:rsid w:val="004849BF"/>
    <w:rsid w:val="00484A94"/>
    <w:rsid w:val="0048627E"/>
    <w:rsid w:val="004862FE"/>
    <w:rsid w:val="0048703F"/>
    <w:rsid w:val="004877FF"/>
    <w:rsid w:val="00487D21"/>
    <w:rsid w:val="00490E33"/>
    <w:rsid w:val="004925D5"/>
    <w:rsid w:val="0049327D"/>
    <w:rsid w:val="00494520"/>
    <w:rsid w:val="00495440"/>
    <w:rsid w:val="0049550C"/>
    <w:rsid w:val="0049582F"/>
    <w:rsid w:val="004959F9"/>
    <w:rsid w:val="00495AE4"/>
    <w:rsid w:val="00495B07"/>
    <w:rsid w:val="00495F15"/>
    <w:rsid w:val="0049649D"/>
    <w:rsid w:val="00496621"/>
    <w:rsid w:val="00496785"/>
    <w:rsid w:val="00496B60"/>
    <w:rsid w:val="00496CDD"/>
    <w:rsid w:val="004A052F"/>
    <w:rsid w:val="004A066F"/>
    <w:rsid w:val="004A0922"/>
    <w:rsid w:val="004A15C8"/>
    <w:rsid w:val="004A1A57"/>
    <w:rsid w:val="004A20DB"/>
    <w:rsid w:val="004A2111"/>
    <w:rsid w:val="004A22F1"/>
    <w:rsid w:val="004A2F6E"/>
    <w:rsid w:val="004A32CA"/>
    <w:rsid w:val="004A3870"/>
    <w:rsid w:val="004A39B7"/>
    <w:rsid w:val="004A3C16"/>
    <w:rsid w:val="004A563E"/>
    <w:rsid w:val="004A5FC4"/>
    <w:rsid w:val="004A628A"/>
    <w:rsid w:val="004A6CED"/>
    <w:rsid w:val="004A6D8D"/>
    <w:rsid w:val="004A6ED1"/>
    <w:rsid w:val="004A75A1"/>
    <w:rsid w:val="004A7B81"/>
    <w:rsid w:val="004B06A5"/>
    <w:rsid w:val="004B0ADF"/>
    <w:rsid w:val="004B1421"/>
    <w:rsid w:val="004B1A9F"/>
    <w:rsid w:val="004B1D93"/>
    <w:rsid w:val="004B224D"/>
    <w:rsid w:val="004B25F7"/>
    <w:rsid w:val="004B27BB"/>
    <w:rsid w:val="004B2E0C"/>
    <w:rsid w:val="004B3068"/>
    <w:rsid w:val="004B373C"/>
    <w:rsid w:val="004B3B72"/>
    <w:rsid w:val="004B42B9"/>
    <w:rsid w:val="004B4DC4"/>
    <w:rsid w:val="004B4E18"/>
    <w:rsid w:val="004B53B2"/>
    <w:rsid w:val="004B5852"/>
    <w:rsid w:val="004B5F12"/>
    <w:rsid w:val="004B5F52"/>
    <w:rsid w:val="004B6802"/>
    <w:rsid w:val="004B750C"/>
    <w:rsid w:val="004B7EEA"/>
    <w:rsid w:val="004C010C"/>
    <w:rsid w:val="004C0DDB"/>
    <w:rsid w:val="004C2544"/>
    <w:rsid w:val="004C27FD"/>
    <w:rsid w:val="004C2F0F"/>
    <w:rsid w:val="004C3836"/>
    <w:rsid w:val="004C4F7A"/>
    <w:rsid w:val="004C5811"/>
    <w:rsid w:val="004C5843"/>
    <w:rsid w:val="004C5889"/>
    <w:rsid w:val="004C597A"/>
    <w:rsid w:val="004C59C4"/>
    <w:rsid w:val="004C6BF3"/>
    <w:rsid w:val="004C6DFE"/>
    <w:rsid w:val="004C74D6"/>
    <w:rsid w:val="004C7F4D"/>
    <w:rsid w:val="004D121E"/>
    <w:rsid w:val="004D1500"/>
    <w:rsid w:val="004D1F78"/>
    <w:rsid w:val="004D2B2F"/>
    <w:rsid w:val="004D30E7"/>
    <w:rsid w:val="004D3B02"/>
    <w:rsid w:val="004D3B10"/>
    <w:rsid w:val="004D3CC1"/>
    <w:rsid w:val="004D4113"/>
    <w:rsid w:val="004D437A"/>
    <w:rsid w:val="004D50BB"/>
    <w:rsid w:val="004D5203"/>
    <w:rsid w:val="004D59A6"/>
    <w:rsid w:val="004D6118"/>
    <w:rsid w:val="004D61D3"/>
    <w:rsid w:val="004D6942"/>
    <w:rsid w:val="004D7174"/>
    <w:rsid w:val="004D77C8"/>
    <w:rsid w:val="004E064E"/>
    <w:rsid w:val="004E0751"/>
    <w:rsid w:val="004E0855"/>
    <w:rsid w:val="004E0F00"/>
    <w:rsid w:val="004E10AE"/>
    <w:rsid w:val="004E1286"/>
    <w:rsid w:val="004E1598"/>
    <w:rsid w:val="004E1887"/>
    <w:rsid w:val="004E2114"/>
    <w:rsid w:val="004E2476"/>
    <w:rsid w:val="004E25A2"/>
    <w:rsid w:val="004E26FC"/>
    <w:rsid w:val="004E2819"/>
    <w:rsid w:val="004E311F"/>
    <w:rsid w:val="004E3154"/>
    <w:rsid w:val="004E32C0"/>
    <w:rsid w:val="004E36D6"/>
    <w:rsid w:val="004E3EC6"/>
    <w:rsid w:val="004E49BA"/>
    <w:rsid w:val="004E50F3"/>
    <w:rsid w:val="004E5AC9"/>
    <w:rsid w:val="004E5BEC"/>
    <w:rsid w:val="004E64F9"/>
    <w:rsid w:val="004E68F7"/>
    <w:rsid w:val="004E6AAA"/>
    <w:rsid w:val="004E6E84"/>
    <w:rsid w:val="004E6FB1"/>
    <w:rsid w:val="004E7198"/>
    <w:rsid w:val="004E722C"/>
    <w:rsid w:val="004E7239"/>
    <w:rsid w:val="004E7BB8"/>
    <w:rsid w:val="004F02F3"/>
    <w:rsid w:val="004F05CF"/>
    <w:rsid w:val="004F0DD7"/>
    <w:rsid w:val="004F1543"/>
    <w:rsid w:val="004F2115"/>
    <w:rsid w:val="004F258F"/>
    <w:rsid w:val="004F260D"/>
    <w:rsid w:val="004F28B4"/>
    <w:rsid w:val="004F3E78"/>
    <w:rsid w:val="004F4481"/>
    <w:rsid w:val="004F478C"/>
    <w:rsid w:val="004F4B78"/>
    <w:rsid w:val="004F54CE"/>
    <w:rsid w:val="004F56CB"/>
    <w:rsid w:val="004F5BE0"/>
    <w:rsid w:val="004F5CD5"/>
    <w:rsid w:val="004F6310"/>
    <w:rsid w:val="004F6340"/>
    <w:rsid w:val="0050019F"/>
    <w:rsid w:val="00500477"/>
    <w:rsid w:val="00500CE2"/>
    <w:rsid w:val="0050105A"/>
    <w:rsid w:val="005017FF"/>
    <w:rsid w:val="005019CE"/>
    <w:rsid w:val="00501C9D"/>
    <w:rsid w:val="00501DC8"/>
    <w:rsid w:val="00501F17"/>
    <w:rsid w:val="0050290D"/>
    <w:rsid w:val="005033F5"/>
    <w:rsid w:val="00503AD3"/>
    <w:rsid w:val="00503DE8"/>
    <w:rsid w:val="00504502"/>
    <w:rsid w:val="00505195"/>
    <w:rsid w:val="005052EE"/>
    <w:rsid w:val="00505C71"/>
    <w:rsid w:val="005064C5"/>
    <w:rsid w:val="00506A2A"/>
    <w:rsid w:val="00506B68"/>
    <w:rsid w:val="00506D88"/>
    <w:rsid w:val="00507A4E"/>
    <w:rsid w:val="00507C89"/>
    <w:rsid w:val="005102AF"/>
    <w:rsid w:val="0051055F"/>
    <w:rsid w:val="00513313"/>
    <w:rsid w:val="005134C9"/>
    <w:rsid w:val="0051419A"/>
    <w:rsid w:val="00514354"/>
    <w:rsid w:val="005143C4"/>
    <w:rsid w:val="005149E4"/>
    <w:rsid w:val="00514BC2"/>
    <w:rsid w:val="005162A5"/>
    <w:rsid w:val="005164AA"/>
    <w:rsid w:val="005168BF"/>
    <w:rsid w:val="00516977"/>
    <w:rsid w:val="00516B82"/>
    <w:rsid w:val="00517292"/>
    <w:rsid w:val="0051747D"/>
    <w:rsid w:val="00517664"/>
    <w:rsid w:val="0051792C"/>
    <w:rsid w:val="0052159B"/>
    <w:rsid w:val="005216BA"/>
    <w:rsid w:val="00521A18"/>
    <w:rsid w:val="00521A70"/>
    <w:rsid w:val="00522905"/>
    <w:rsid w:val="00524CB7"/>
    <w:rsid w:val="00525655"/>
    <w:rsid w:val="0052629E"/>
    <w:rsid w:val="0052631C"/>
    <w:rsid w:val="0052687B"/>
    <w:rsid w:val="00526F3E"/>
    <w:rsid w:val="005272B4"/>
    <w:rsid w:val="00527408"/>
    <w:rsid w:val="005277D0"/>
    <w:rsid w:val="00530D79"/>
    <w:rsid w:val="005316B1"/>
    <w:rsid w:val="00531E98"/>
    <w:rsid w:val="00532065"/>
    <w:rsid w:val="00532247"/>
    <w:rsid w:val="00532B1F"/>
    <w:rsid w:val="00532E77"/>
    <w:rsid w:val="005330D4"/>
    <w:rsid w:val="00533A13"/>
    <w:rsid w:val="00533C12"/>
    <w:rsid w:val="00534041"/>
    <w:rsid w:val="00534177"/>
    <w:rsid w:val="00534E07"/>
    <w:rsid w:val="00535063"/>
    <w:rsid w:val="00535109"/>
    <w:rsid w:val="005353D5"/>
    <w:rsid w:val="005354EA"/>
    <w:rsid w:val="00535B3B"/>
    <w:rsid w:val="00535E25"/>
    <w:rsid w:val="005364EB"/>
    <w:rsid w:val="00537642"/>
    <w:rsid w:val="005378E5"/>
    <w:rsid w:val="00537C52"/>
    <w:rsid w:val="00537CF8"/>
    <w:rsid w:val="00537D24"/>
    <w:rsid w:val="00541AE6"/>
    <w:rsid w:val="005425B8"/>
    <w:rsid w:val="00542F6C"/>
    <w:rsid w:val="005433FD"/>
    <w:rsid w:val="00543412"/>
    <w:rsid w:val="00544045"/>
    <w:rsid w:val="005443CE"/>
    <w:rsid w:val="0054462F"/>
    <w:rsid w:val="00545241"/>
    <w:rsid w:val="00545730"/>
    <w:rsid w:val="005457AD"/>
    <w:rsid w:val="005458D1"/>
    <w:rsid w:val="00545A61"/>
    <w:rsid w:val="00546D7B"/>
    <w:rsid w:val="0055001A"/>
    <w:rsid w:val="00550551"/>
    <w:rsid w:val="00551005"/>
    <w:rsid w:val="00552645"/>
    <w:rsid w:val="0055278E"/>
    <w:rsid w:val="005528A8"/>
    <w:rsid w:val="00553587"/>
    <w:rsid w:val="00553771"/>
    <w:rsid w:val="00553815"/>
    <w:rsid w:val="00554691"/>
    <w:rsid w:val="00554B18"/>
    <w:rsid w:val="005553EB"/>
    <w:rsid w:val="00555686"/>
    <w:rsid w:val="00556B76"/>
    <w:rsid w:val="0055793F"/>
    <w:rsid w:val="00557A09"/>
    <w:rsid w:val="00557AAA"/>
    <w:rsid w:val="0056062D"/>
    <w:rsid w:val="00560E52"/>
    <w:rsid w:val="005610A5"/>
    <w:rsid w:val="005616E9"/>
    <w:rsid w:val="00561B84"/>
    <w:rsid w:val="00561F29"/>
    <w:rsid w:val="00562C5D"/>
    <w:rsid w:val="00564A19"/>
    <w:rsid w:val="00564AD3"/>
    <w:rsid w:val="00564E6B"/>
    <w:rsid w:val="00565A3C"/>
    <w:rsid w:val="00565D0A"/>
    <w:rsid w:val="0056638F"/>
    <w:rsid w:val="00567311"/>
    <w:rsid w:val="00567899"/>
    <w:rsid w:val="00567F08"/>
    <w:rsid w:val="005708E6"/>
    <w:rsid w:val="00571683"/>
    <w:rsid w:val="00572A7C"/>
    <w:rsid w:val="00572C7A"/>
    <w:rsid w:val="005734BB"/>
    <w:rsid w:val="0057403C"/>
    <w:rsid w:val="005740C8"/>
    <w:rsid w:val="00574AC8"/>
    <w:rsid w:val="005753BE"/>
    <w:rsid w:val="00575423"/>
    <w:rsid w:val="00575C59"/>
    <w:rsid w:val="00576A86"/>
    <w:rsid w:val="00576B12"/>
    <w:rsid w:val="005772A7"/>
    <w:rsid w:val="005772BA"/>
    <w:rsid w:val="0057734A"/>
    <w:rsid w:val="00580609"/>
    <w:rsid w:val="00580D52"/>
    <w:rsid w:val="00581295"/>
    <w:rsid w:val="005812EF"/>
    <w:rsid w:val="00581528"/>
    <w:rsid w:val="00581A2E"/>
    <w:rsid w:val="00583039"/>
    <w:rsid w:val="00583D82"/>
    <w:rsid w:val="00584482"/>
    <w:rsid w:val="00584799"/>
    <w:rsid w:val="00584D02"/>
    <w:rsid w:val="00586A29"/>
    <w:rsid w:val="00587221"/>
    <w:rsid w:val="00587E8E"/>
    <w:rsid w:val="00590545"/>
    <w:rsid w:val="00590B0E"/>
    <w:rsid w:val="00590F01"/>
    <w:rsid w:val="00591116"/>
    <w:rsid w:val="005912A0"/>
    <w:rsid w:val="005921CD"/>
    <w:rsid w:val="00593015"/>
    <w:rsid w:val="0059339D"/>
    <w:rsid w:val="00593B7D"/>
    <w:rsid w:val="00595438"/>
    <w:rsid w:val="00595507"/>
    <w:rsid w:val="00595A8A"/>
    <w:rsid w:val="005971CC"/>
    <w:rsid w:val="00597D21"/>
    <w:rsid w:val="00597FA9"/>
    <w:rsid w:val="005A0068"/>
    <w:rsid w:val="005A0264"/>
    <w:rsid w:val="005A07C4"/>
    <w:rsid w:val="005A0941"/>
    <w:rsid w:val="005A0B95"/>
    <w:rsid w:val="005A10D5"/>
    <w:rsid w:val="005A1481"/>
    <w:rsid w:val="005A1F45"/>
    <w:rsid w:val="005A226D"/>
    <w:rsid w:val="005A2DA4"/>
    <w:rsid w:val="005A3062"/>
    <w:rsid w:val="005A3129"/>
    <w:rsid w:val="005A3DC7"/>
    <w:rsid w:val="005A450C"/>
    <w:rsid w:val="005A45A9"/>
    <w:rsid w:val="005A4BD6"/>
    <w:rsid w:val="005A4EA3"/>
    <w:rsid w:val="005A4FB3"/>
    <w:rsid w:val="005A565D"/>
    <w:rsid w:val="005A57F1"/>
    <w:rsid w:val="005A5B2D"/>
    <w:rsid w:val="005A5B9C"/>
    <w:rsid w:val="005A642B"/>
    <w:rsid w:val="005A66B7"/>
    <w:rsid w:val="005A672E"/>
    <w:rsid w:val="005A6C35"/>
    <w:rsid w:val="005A6CF8"/>
    <w:rsid w:val="005A75B3"/>
    <w:rsid w:val="005A7C93"/>
    <w:rsid w:val="005B17BE"/>
    <w:rsid w:val="005B1971"/>
    <w:rsid w:val="005B1A59"/>
    <w:rsid w:val="005B1B9B"/>
    <w:rsid w:val="005B1BE3"/>
    <w:rsid w:val="005B2819"/>
    <w:rsid w:val="005B3426"/>
    <w:rsid w:val="005B3550"/>
    <w:rsid w:val="005B3756"/>
    <w:rsid w:val="005B4122"/>
    <w:rsid w:val="005B434D"/>
    <w:rsid w:val="005B479E"/>
    <w:rsid w:val="005B4E2E"/>
    <w:rsid w:val="005B5702"/>
    <w:rsid w:val="005B5BC8"/>
    <w:rsid w:val="005B6B32"/>
    <w:rsid w:val="005B6FFF"/>
    <w:rsid w:val="005B79EB"/>
    <w:rsid w:val="005B7DEF"/>
    <w:rsid w:val="005C06D1"/>
    <w:rsid w:val="005C0767"/>
    <w:rsid w:val="005C0D72"/>
    <w:rsid w:val="005C140D"/>
    <w:rsid w:val="005C1D2E"/>
    <w:rsid w:val="005C1FB1"/>
    <w:rsid w:val="005C2F3A"/>
    <w:rsid w:val="005C3437"/>
    <w:rsid w:val="005C36AB"/>
    <w:rsid w:val="005C6968"/>
    <w:rsid w:val="005C7149"/>
    <w:rsid w:val="005C7185"/>
    <w:rsid w:val="005C795D"/>
    <w:rsid w:val="005C79B0"/>
    <w:rsid w:val="005C7A00"/>
    <w:rsid w:val="005D002D"/>
    <w:rsid w:val="005D08D8"/>
    <w:rsid w:val="005D14F6"/>
    <w:rsid w:val="005D22AB"/>
    <w:rsid w:val="005D2F53"/>
    <w:rsid w:val="005D3947"/>
    <w:rsid w:val="005D3D86"/>
    <w:rsid w:val="005D4E36"/>
    <w:rsid w:val="005D5257"/>
    <w:rsid w:val="005D5927"/>
    <w:rsid w:val="005D63B2"/>
    <w:rsid w:val="005D72D5"/>
    <w:rsid w:val="005D77EF"/>
    <w:rsid w:val="005D7A3D"/>
    <w:rsid w:val="005D7A91"/>
    <w:rsid w:val="005E068E"/>
    <w:rsid w:val="005E1A09"/>
    <w:rsid w:val="005E1CCE"/>
    <w:rsid w:val="005E1F45"/>
    <w:rsid w:val="005E2FDA"/>
    <w:rsid w:val="005E3218"/>
    <w:rsid w:val="005E3310"/>
    <w:rsid w:val="005E3C43"/>
    <w:rsid w:val="005E3DA3"/>
    <w:rsid w:val="005E4002"/>
    <w:rsid w:val="005E41FC"/>
    <w:rsid w:val="005E4A23"/>
    <w:rsid w:val="005E4B88"/>
    <w:rsid w:val="005E4DF8"/>
    <w:rsid w:val="005E5205"/>
    <w:rsid w:val="005E5247"/>
    <w:rsid w:val="005E5618"/>
    <w:rsid w:val="005E5A87"/>
    <w:rsid w:val="005E60F9"/>
    <w:rsid w:val="005E64AA"/>
    <w:rsid w:val="005E6DB7"/>
    <w:rsid w:val="005E7C3D"/>
    <w:rsid w:val="005F0749"/>
    <w:rsid w:val="005F0808"/>
    <w:rsid w:val="005F1152"/>
    <w:rsid w:val="005F1DFD"/>
    <w:rsid w:val="005F1F69"/>
    <w:rsid w:val="005F25C5"/>
    <w:rsid w:val="005F285B"/>
    <w:rsid w:val="005F2C34"/>
    <w:rsid w:val="005F2E38"/>
    <w:rsid w:val="005F3A63"/>
    <w:rsid w:val="005F3D4D"/>
    <w:rsid w:val="005F3E29"/>
    <w:rsid w:val="005F3F22"/>
    <w:rsid w:val="005F446B"/>
    <w:rsid w:val="005F4E14"/>
    <w:rsid w:val="005F58B3"/>
    <w:rsid w:val="005F665E"/>
    <w:rsid w:val="005F6E87"/>
    <w:rsid w:val="0060090A"/>
    <w:rsid w:val="00600B34"/>
    <w:rsid w:val="006012AC"/>
    <w:rsid w:val="0060164D"/>
    <w:rsid w:val="006017D2"/>
    <w:rsid w:val="00601907"/>
    <w:rsid w:val="00601CD6"/>
    <w:rsid w:val="0060200C"/>
    <w:rsid w:val="00602C06"/>
    <w:rsid w:val="006030DB"/>
    <w:rsid w:val="0060352B"/>
    <w:rsid w:val="00604302"/>
    <w:rsid w:val="0060480E"/>
    <w:rsid w:val="00604B40"/>
    <w:rsid w:val="00604E64"/>
    <w:rsid w:val="00605381"/>
    <w:rsid w:val="00605E3C"/>
    <w:rsid w:val="00606442"/>
    <w:rsid w:val="00606851"/>
    <w:rsid w:val="00606899"/>
    <w:rsid w:val="00606B41"/>
    <w:rsid w:val="006074D3"/>
    <w:rsid w:val="00607A5B"/>
    <w:rsid w:val="0061005B"/>
    <w:rsid w:val="0061049E"/>
    <w:rsid w:val="00610D6C"/>
    <w:rsid w:val="006110CD"/>
    <w:rsid w:val="006114C0"/>
    <w:rsid w:val="006114D7"/>
    <w:rsid w:val="00611EC0"/>
    <w:rsid w:val="00611ED9"/>
    <w:rsid w:val="00612096"/>
    <w:rsid w:val="00612662"/>
    <w:rsid w:val="00612991"/>
    <w:rsid w:val="00613667"/>
    <w:rsid w:val="00613810"/>
    <w:rsid w:val="00613D2F"/>
    <w:rsid w:val="00613D41"/>
    <w:rsid w:val="00613E59"/>
    <w:rsid w:val="006143BA"/>
    <w:rsid w:val="006149D4"/>
    <w:rsid w:val="006150E8"/>
    <w:rsid w:val="0061661A"/>
    <w:rsid w:val="00616B61"/>
    <w:rsid w:val="006175A6"/>
    <w:rsid w:val="0062034F"/>
    <w:rsid w:val="00620419"/>
    <w:rsid w:val="0062141B"/>
    <w:rsid w:val="006221CE"/>
    <w:rsid w:val="00622364"/>
    <w:rsid w:val="00622542"/>
    <w:rsid w:val="006230F3"/>
    <w:rsid w:val="00623189"/>
    <w:rsid w:val="006236DE"/>
    <w:rsid w:val="00624088"/>
    <w:rsid w:val="00624588"/>
    <w:rsid w:val="0062544E"/>
    <w:rsid w:val="0062600A"/>
    <w:rsid w:val="0062614A"/>
    <w:rsid w:val="006275E9"/>
    <w:rsid w:val="00627F03"/>
    <w:rsid w:val="006301EB"/>
    <w:rsid w:val="0063073B"/>
    <w:rsid w:val="00630C5B"/>
    <w:rsid w:val="006310FD"/>
    <w:rsid w:val="0063155B"/>
    <w:rsid w:val="006323A7"/>
    <w:rsid w:val="00632AE9"/>
    <w:rsid w:val="00633319"/>
    <w:rsid w:val="00633A06"/>
    <w:rsid w:val="00633C18"/>
    <w:rsid w:val="00633C9E"/>
    <w:rsid w:val="00635015"/>
    <w:rsid w:val="00635CCB"/>
    <w:rsid w:val="00637E4B"/>
    <w:rsid w:val="0064034A"/>
    <w:rsid w:val="006409A1"/>
    <w:rsid w:val="00641A07"/>
    <w:rsid w:val="00641BBF"/>
    <w:rsid w:val="006424BD"/>
    <w:rsid w:val="00642E67"/>
    <w:rsid w:val="0064377D"/>
    <w:rsid w:val="00643F56"/>
    <w:rsid w:val="0064423F"/>
    <w:rsid w:val="006448E1"/>
    <w:rsid w:val="00644E4D"/>
    <w:rsid w:val="0064516F"/>
    <w:rsid w:val="00645616"/>
    <w:rsid w:val="00646D91"/>
    <w:rsid w:val="00646E17"/>
    <w:rsid w:val="00646E3D"/>
    <w:rsid w:val="00650035"/>
    <w:rsid w:val="00650640"/>
    <w:rsid w:val="00650702"/>
    <w:rsid w:val="006511B2"/>
    <w:rsid w:val="006516EB"/>
    <w:rsid w:val="00651EC3"/>
    <w:rsid w:val="00651F7F"/>
    <w:rsid w:val="00652467"/>
    <w:rsid w:val="0065311F"/>
    <w:rsid w:val="00653A15"/>
    <w:rsid w:val="006552AE"/>
    <w:rsid w:val="006560C6"/>
    <w:rsid w:val="006560E6"/>
    <w:rsid w:val="00656CB0"/>
    <w:rsid w:val="00657060"/>
    <w:rsid w:val="0065706B"/>
    <w:rsid w:val="00657116"/>
    <w:rsid w:val="006575F0"/>
    <w:rsid w:val="00657698"/>
    <w:rsid w:val="006577A0"/>
    <w:rsid w:val="006577A8"/>
    <w:rsid w:val="0065794C"/>
    <w:rsid w:val="00657999"/>
    <w:rsid w:val="006608DA"/>
    <w:rsid w:val="0066102A"/>
    <w:rsid w:val="00661C63"/>
    <w:rsid w:val="006621D6"/>
    <w:rsid w:val="00662213"/>
    <w:rsid w:val="00662D1E"/>
    <w:rsid w:val="00663106"/>
    <w:rsid w:val="00663280"/>
    <w:rsid w:val="00664CC1"/>
    <w:rsid w:val="00666182"/>
    <w:rsid w:val="00666999"/>
    <w:rsid w:val="00666F3A"/>
    <w:rsid w:val="00667CE6"/>
    <w:rsid w:val="006703B5"/>
    <w:rsid w:val="00670799"/>
    <w:rsid w:val="006709E3"/>
    <w:rsid w:val="00670AF7"/>
    <w:rsid w:val="00670D0C"/>
    <w:rsid w:val="00670E1A"/>
    <w:rsid w:val="006710C5"/>
    <w:rsid w:val="006710CA"/>
    <w:rsid w:val="00671389"/>
    <w:rsid w:val="00671479"/>
    <w:rsid w:val="0067197C"/>
    <w:rsid w:val="00671EE3"/>
    <w:rsid w:val="006722CF"/>
    <w:rsid w:val="00672903"/>
    <w:rsid w:val="0067300D"/>
    <w:rsid w:val="00673393"/>
    <w:rsid w:val="006736B6"/>
    <w:rsid w:val="00673A02"/>
    <w:rsid w:val="00673D31"/>
    <w:rsid w:val="00674491"/>
    <w:rsid w:val="0067487E"/>
    <w:rsid w:val="00674C0B"/>
    <w:rsid w:val="00674E26"/>
    <w:rsid w:val="00674F90"/>
    <w:rsid w:val="006750EC"/>
    <w:rsid w:val="00675EF2"/>
    <w:rsid w:val="00676143"/>
    <w:rsid w:val="00676852"/>
    <w:rsid w:val="00677758"/>
    <w:rsid w:val="00677D26"/>
    <w:rsid w:val="00677E11"/>
    <w:rsid w:val="006803FB"/>
    <w:rsid w:val="006809DA"/>
    <w:rsid w:val="00680DF6"/>
    <w:rsid w:val="0068106F"/>
    <w:rsid w:val="00681104"/>
    <w:rsid w:val="00681ED6"/>
    <w:rsid w:val="00681F2F"/>
    <w:rsid w:val="006821E8"/>
    <w:rsid w:val="00683034"/>
    <w:rsid w:val="006838BC"/>
    <w:rsid w:val="006842CF"/>
    <w:rsid w:val="006843CC"/>
    <w:rsid w:val="00684599"/>
    <w:rsid w:val="00684844"/>
    <w:rsid w:val="00684CC0"/>
    <w:rsid w:val="00684DFF"/>
    <w:rsid w:val="00685014"/>
    <w:rsid w:val="00686AAA"/>
    <w:rsid w:val="00686F56"/>
    <w:rsid w:val="006872C6"/>
    <w:rsid w:val="00687357"/>
    <w:rsid w:val="0068747D"/>
    <w:rsid w:val="0069060F"/>
    <w:rsid w:val="00690963"/>
    <w:rsid w:val="00691795"/>
    <w:rsid w:val="0069219A"/>
    <w:rsid w:val="006927D6"/>
    <w:rsid w:val="00692BD1"/>
    <w:rsid w:val="0069357E"/>
    <w:rsid w:val="00693612"/>
    <w:rsid w:val="006940B1"/>
    <w:rsid w:val="00694A56"/>
    <w:rsid w:val="00694B97"/>
    <w:rsid w:val="0069700B"/>
    <w:rsid w:val="006A045F"/>
    <w:rsid w:val="006A0871"/>
    <w:rsid w:val="006A0897"/>
    <w:rsid w:val="006A0E71"/>
    <w:rsid w:val="006A19EF"/>
    <w:rsid w:val="006A1B94"/>
    <w:rsid w:val="006A1DAA"/>
    <w:rsid w:val="006A2264"/>
    <w:rsid w:val="006A22AD"/>
    <w:rsid w:val="006A27A5"/>
    <w:rsid w:val="006A2876"/>
    <w:rsid w:val="006A28FF"/>
    <w:rsid w:val="006A299D"/>
    <w:rsid w:val="006A2E75"/>
    <w:rsid w:val="006A2FC4"/>
    <w:rsid w:val="006A373F"/>
    <w:rsid w:val="006A3C91"/>
    <w:rsid w:val="006A3FC0"/>
    <w:rsid w:val="006A4447"/>
    <w:rsid w:val="006A5D39"/>
    <w:rsid w:val="006A7574"/>
    <w:rsid w:val="006A7FC1"/>
    <w:rsid w:val="006B028A"/>
    <w:rsid w:val="006B028B"/>
    <w:rsid w:val="006B0BE3"/>
    <w:rsid w:val="006B133C"/>
    <w:rsid w:val="006B15B1"/>
    <w:rsid w:val="006B1967"/>
    <w:rsid w:val="006B204C"/>
    <w:rsid w:val="006B2968"/>
    <w:rsid w:val="006B2E2F"/>
    <w:rsid w:val="006B2EBC"/>
    <w:rsid w:val="006B2F6C"/>
    <w:rsid w:val="006B3253"/>
    <w:rsid w:val="006B3348"/>
    <w:rsid w:val="006B413D"/>
    <w:rsid w:val="006B4319"/>
    <w:rsid w:val="006B43B5"/>
    <w:rsid w:val="006B469F"/>
    <w:rsid w:val="006B4AD1"/>
    <w:rsid w:val="006B4B9F"/>
    <w:rsid w:val="006B5720"/>
    <w:rsid w:val="006B5746"/>
    <w:rsid w:val="006B5ADF"/>
    <w:rsid w:val="006B602B"/>
    <w:rsid w:val="006B6840"/>
    <w:rsid w:val="006B7391"/>
    <w:rsid w:val="006B745F"/>
    <w:rsid w:val="006B7466"/>
    <w:rsid w:val="006B75DA"/>
    <w:rsid w:val="006C0606"/>
    <w:rsid w:val="006C0614"/>
    <w:rsid w:val="006C0F59"/>
    <w:rsid w:val="006C154F"/>
    <w:rsid w:val="006C1E32"/>
    <w:rsid w:val="006C211A"/>
    <w:rsid w:val="006C3A77"/>
    <w:rsid w:val="006C3E15"/>
    <w:rsid w:val="006C42BB"/>
    <w:rsid w:val="006C463F"/>
    <w:rsid w:val="006C48B8"/>
    <w:rsid w:val="006C51BF"/>
    <w:rsid w:val="006C56E7"/>
    <w:rsid w:val="006C57B3"/>
    <w:rsid w:val="006C6851"/>
    <w:rsid w:val="006C700A"/>
    <w:rsid w:val="006C7959"/>
    <w:rsid w:val="006C7DE4"/>
    <w:rsid w:val="006D07E2"/>
    <w:rsid w:val="006D082B"/>
    <w:rsid w:val="006D08F3"/>
    <w:rsid w:val="006D1229"/>
    <w:rsid w:val="006D1C02"/>
    <w:rsid w:val="006D1C36"/>
    <w:rsid w:val="006D1DE0"/>
    <w:rsid w:val="006D21A9"/>
    <w:rsid w:val="006D257C"/>
    <w:rsid w:val="006D26EF"/>
    <w:rsid w:val="006D2A5A"/>
    <w:rsid w:val="006D38B7"/>
    <w:rsid w:val="006D3B8B"/>
    <w:rsid w:val="006D3F00"/>
    <w:rsid w:val="006D4076"/>
    <w:rsid w:val="006D4AE4"/>
    <w:rsid w:val="006D4CDC"/>
    <w:rsid w:val="006D765B"/>
    <w:rsid w:val="006D7B5A"/>
    <w:rsid w:val="006D7C09"/>
    <w:rsid w:val="006E05D2"/>
    <w:rsid w:val="006E1610"/>
    <w:rsid w:val="006E3029"/>
    <w:rsid w:val="006E3050"/>
    <w:rsid w:val="006E3449"/>
    <w:rsid w:val="006E3C8E"/>
    <w:rsid w:val="006E4124"/>
    <w:rsid w:val="006E4707"/>
    <w:rsid w:val="006E4BEB"/>
    <w:rsid w:val="006E4D3E"/>
    <w:rsid w:val="006E58C1"/>
    <w:rsid w:val="006E5B7C"/>
    <w:rsid w:val="006E620A"/>
    <w:rsid w:val="006E64A5"/>
    <w:rsid w:val="006E6C5F"/>
    <w:rsid w:val="006E72D9"/>
    <w:rsid w:val="006E7C58"/>
    <w:rsid w:val="006E7E24"/>
    <w:rsid w:val="006F01C1"/>
    <w:rsid w:val="006F069A"/>
    <w:rsid w:val="006F2051"/>
    <w:rsid w:val="006F25CA"/>
    <w:rsid w:val="006F384E"/>
    <w:rsid w:val="006F4273"/>
    <w:rsid w:val="006F4F94"/>
    <w:rsid w:val="006F533E"/>
    <w:rsid w:val="006F6184"/>
    <w:rsid w:val="006F64E3"/>
    <w:rsid w:val="006F7014"/>
    <w:rsid w:val="006F77CC"/>
    <w:rsid w:val="0070080B"/>
    <w:rsid w:val="00700F47"/>
    <w:rsid w:val="007014FF"/>
    <w:rsid w:val="00701988"/>
    <w:rsid w:val="00701E4D"/>
    <w:rsid w:val="00701F14"/>
    <w:rsid w:val="00701F9E"/>
    <w:rsid w:val="00702532"/>
    <w:rsid w:val="007029E1"/>
    <w:rsid w:val="00702A5D"/>
    <w:rsid w:val="00703291"/>
    <w:rsid w:val="00703BBD"/>
    <w:rsid w:val="00703C7A"/>
    <w:rsid w:val="00703D9B"/>
    <w:rsid w:val="0070404C"/>
    <w:rsid w:val="0070425F"/>
    <w:rsid w:val="0070434E"/>
    <w:rsid w:val="0070455D"/>
    <w:rsid w:val="00704CCF"/>
    <w:rsid w:val="00704DA8"/>
    <w:rsid w:val="007058EB"/>
    <w:rsid w:val="0070590A"/>
    <w:rsid w:val="007063E0"/>
    <w:rsid w:val="00706965"/>
    <w:rsid w:val="007069E8"/>
    <w:rsid w:val="007070AA"/>
    <w:rsid w:val="00710789"/>
    <w:rsid w:val="0071093A"/>
    <w:rsid w:val="00710978"/>
    <w:rsid w:val="00710E72"/>
    <w:rsid w:val="007117FA"/>
    <w:rsid w:val="00711E13"/>
    <w:rsid w:val="0071229C"/>
    <w:rsid w:val="007123DA"/>
    <w:rsid w:val="00712A48"/>
    <w:rsid w:val="00712DC8"/>
    <w:rsid w:val="00713120"/>
    <w:rsid w:val="0071344F"/>
    <w:rsid w:val="00713D71"/>
    <w:rsid w:val="00713F0D"/>
    <w:rsid w:val="00714336"/>
    <w:rsid w:val="00714528"/>
    <w:rsid w:val="0071487F"/>
    <w:rsid w:val="00714E8E"/>
    <w:rsid w:val="007153CB"/>
    <w:rsid w:val="00715DB8"/>
    <w:rsid w:val="00717433"/>
    <w:rsid w:val="00717F6F"/>
    <w:rsid w:val="0072019E"/>
    <w:rsid w:val="007207BF"/>
    <w:rsid w:val="00721D82"/>
    <w:rsid w:val="00722A14"/>
    <w:rsid w:val="00722E91"/>
    <w:rsid w:val="00723250"/>
    <w:rsid w:val="00723A6D"/>
    <w:rsid w:val="00723B8B"/>
    <w:rsid w:val="00724AD5"/>
    <w:rsid w:val="007256CD"/>
    <w:rsid w:val="007258C5"/>
    <w:rsid w:val="00726433"/>
    <w:rsid w:val="007264BE"/>
    <w:rsid w:val="0072653C"/>
    <w:rsid w:val="00726687"/>
    <w:rsid w:val="00730D1A"/>
    <w:rsid w:val="00730D70"/>
    <w:rsid w:val="00730E5D"/>
    <w:rsid w:val="00731DC4"/>
    <w:rsid w:val="0073268B"/>
    <w:rsid w:val="007328E7"/>
    <w:rsid w:val="00732B03"/>
    <w:rsid w:val="00733350"/>
    <w:rsid w:val="00733C0F"/>
    <w:rsid w:val="00733E3D"/>
    <w:rsid w:val="0073459E"/>
    <w:rsid w:val="00734968"/>
    <w:rsid w:val="00735066"/>
    <w:rsid w:val="00735387"/>
    <w:rsid w:val="00736B94"/>
    <w:rsid w:val="00737742"/>
    <w:rsid w:val="00737D2D"/>
    <w:rsid w:val="00737FE6"/>
    <w:rsid w:val="00740215"/>
    <w:rsid w:val="007406F2"/>
    <w:rsid w:val="00740E38"/>
    <w:rsid w:val="00740FEE"/>
    <w:rsid w:val="00741138"/>
    <w:rsid w:val="0074213C"/>
    <w:rsid w:val="0074218A"/>
    <w:rsid w:val="0074343D"/>
    <w:rsid w:val="00744510"/>
    <w:rsid w:val="007450E5"/>
    <w:rsid w:val="007467A4"/>
    <w:rsid w:val="0074733B"/>
    <w:rsid w:val="00747462"/>
    <w:rsid w:val="00750086"/>
    <w:rsid w:val="00750232"/>
    <w:rsid w:val="007503D4"/>
    <w:rsid w:val="0075074C"/>
    <w:rsid w:val="0075084E"/>
    <w:rsid w:val="0075132F"/>
    <w:rsid w:val="007518D1"/>
    <w:rsid w:val="00751AC2"/>
    <w:rsid w:val="007527AE"/>
    <w:rsid w:val="0075282A"/>
    <w:rsid w:val="00753A5C"/>
    <w:rsid w:val="00755023"/>
    <w:rsid w:val="007554C0"/>
    <w:rsid w:val="00755607"/>
    <w:rsid w:val="00755E30"/>
    <w:rsid w:val="007567DE"/>
    <w:rsid w:val="0075691B"/>
    <w:rsid w:val="007571B6"/>
    <w:rsid w:val="00757634"/>
    <w:rsid w:val="00760279"/>
    <w:rsid w:val="00760B31"/>
    <w:rsid w:val="007619B9"/>
    <w:rsid w:val="0076201A"/>
    <w:rsid w:val="0076292C"/>
    <w:rsid w:val="0076343D"/>
    <w:rsid w:val="0076476B"/>
    <w:rsid w:val="00765246"/>
    <w:rsid w:val="007657C0"/>
    <w:rsid w:val="00765C79"/>
    <w:rsid w:val="00765E7A"/>
    <w:rsid w:val="007660C2"/>
    <w:rsid w:val="0076650B"/>
    <w:rsid w:val="00766B50"/>
    <w:rsid w:val="00766BEF"/>
    <w:rsid w:val="00767865"/>
    <w:rsid w:val="00767A2F"/>
    <w:rsid w:val="00767B78"/>
    <w:rsid w:val="00767CC7"/>
    <w:rsid w:val="0077120F"/>
    <w:rsid w:val="00771227"/>
    <w:rsid w:val="00771793"/>
    <w:rsid w:val="007719DB"/>
    <w:rsid w:val="00771D7D"/>
    <w:rsid w:val="007721F6"/>
    <w:rsid w:val="007735F8"/>
    <w:rsid w:val="007740C7"/>
    <w:rsid w:val="00774972"/>
    <w:rsid w:val="00774DDE"/>
    <w:rsid w:val="00775133"/>
    <w:rsid w:val="00775310"/>
    <w:rsid w:val="00775C02"/>
    <w:rsid w:val="00775E22"/>
    <w:rsid w:val="00776A26"/>
    <w:rsid w:val="007777EF"/>
    <w:rsid w:val="00777A7A"/>
    <w:rsid w:val="00777AFE"/>
    <w:rsid w:val="0078075B"/>
    <w:rsid w:val="007808C0"/>
    <w:rsid w:val="00780A01"/>
    <w:rsid w:val="00781233"/>
    <w:rsid w:val="007817B7"/>
    <w:rsid w:val="00781912"/>
    <w:rsid w:val="00782F1F"/>
    <w:rsid w:val="0078310A"/>
    <w:rsid w:val="00783627"/>
    <w:rsid w:val="00783BF3"/>
    <w:rsid w:val="00783E2C"/>
    <w:rsid w:val="007841B3"/>
    <w:rsid w:val="00784913"/>
    <w:rsid w:val="007859B5"/>
    <w:rsid w:val="00786A12"/>
    <w:rsid w:val="00786DD3"/>
    <w:rsid w:val="00787560"/>
    <w:rsid w:val="00787B12"/>
    <w:rsid w:val="00787C19"/>
    <w:rsid w:val="0079023F"/>
    <w:rsid w:val="007904E1"/>
    <w:rsid w:val="00790680"/>
    <w:rsid w:val="007907B7"/>
    <w:rsid w:val="007909D1"/>
    <w:rsid w:val="00790BC1"/>
    <w:rsid w:val="0079130F"/>
    <w:rsid w:val="00791406"/>
    <w:rsid w:val="00791945"/>
    <w:rsid w:val="00793A09"/>
    <w:rsid w:val="00794169"/>
    <w:rsid w:val="0079441F"/>
    <w:rsid w:val="00795A48"/>
    <w:rsid w:val="00796036"/>
    <w:rsid w:val="00796590"/>
    <w:rsid w:val="00796A17"/>
    <w:rsid w:val="007973C3"/>
    <w:rsid w:val="0079788D"/>
    <w:rsid w:val="007A0C03"/>
    <w:rsid w:val="007A0DAC"/>
    <w:rsid w:val="007A13A1"/>
    <w:rsid w:val="007A1A2A"/>
    <w:rsid w:val="007A243A"/>
    <w:rsid w:val="007A2479"/>
    <w:rsid w:val="007A2A85"/>
    <w:rsid w:val="007A460A"/>
    <w:rsid w:val="007A5853"/>
    <w:rsid w:val="007A71FB"/>
    <w:rsid w:val="007A78AA"/>
    <w:rsid w:val="007A7F49"/>
    <w:rsid w:val="007B062E"/>
    <w:rsid w:val="007B087C"/>
    <w:rsid w:val="007B0DF0"/>
    <w:rsid w:val="007B0E2A"/>
    <w:rsid w:val="007B0FF5"/>
    <w:rsid w:val="007B17A3"/>
    <w:rsid w:val="007B1B36"/>
    <w:rsid w:val="007B1B44"/>
    <w:rsid w:val="007B1D99"/>
    <w:rsid w:val="007B1FDA"/>
    <w:rsid w:val="007B2ED5"/>
    <w:rsid w:val="007B33D0"/>
    <w:rsid w:val="007B368C"/>
    <w:rsid w:val="007B45FD"/>
    <w:rsid w:val="007B4BF3"/>
    <w:rsid w:val="007B4E9D"/>
    <w:rsid w:val="007B59C5"/>
    <w:rsid w:val="007B5C4E"/>
    <w:rsid w:val="007B5D08"/>
    <w:rsid w:val="007B5D5A"/>
    <w:rsid w:val="007B6072"/>
    <w:rsid w:val="007B607C"/>
    <w:rsid w:val="007B73E2"/>
    <w:rsid w:val="007B7831"/>
    <w:rsid w:val="007B79CE"/>
    <w:rsid w:val="007C065A"/>
    <w:rsid w:val="007C0C59"/>
    <w:rsid w:val="007C0D18"/>
    <w:rsid w:val="007C1471"/>
    <w:rsid w:val="007C1820"/>
    <w:rsid w:val="007C1F74"/>
    <w:rsid w:val="007C2230"/>
    <w:rsid w:val="007C224A"/>
    <w:rsid w:val="007C300C"/>
    <w:rsid w:val="007C372B"/>
    <w:rsid w:val="007C3732"/>
    <w:rsid w:val="007C3A6C"/>
    <w:rsid w:val="007C4074"/>
    <w:rsid w:val="007C5489"/>
    <w:rsid w:val="007C56B4"/>
    <w:rsid w:val="007C5855"/>
    <w:rsid w:val="007C5961"/>
    <w:rsid w:val="007C648F"/>
    <w:rsid w:val="007C68FD"/>
    <w:rsid w:val="007C7ABE"/>
    <w:rsid w:val="007D0169"/>
    <w:rsid w:val="007D0364"/>
    <w:rsid w:val="007D1C9E"/>
    <w:rsid w:val="007D1CB5"/>
    <w:rsid w:val="007D2ACE"/>
    <w:rsid w:val="007D2D9F"/>
    <w:rsid w:val="007D30BB"/>
    <w:rsid w:val="007D3246"/>
    <w:rsid w:val="007D4043"/>
    <w:rsid w:val="007D4223"/>
    <w:rsid w:val="007D46B6"/>
    <w:rsid w:val="007D487D"/>
    <w:rsid w:val="007D4968"/>
    <w:rsid w:val="007D4AC2"/>
    <w:rsid w:val="007D4D4C"/>
    <w:rsid w:val="007D5A00"/>
    <w:rsid w:val="007D5C21"/>
    <w:rsid w:val="007D5F8F"/>
    <w:rsid w:val="007D715B"/>
    <w:rsid w:val="007D719B"/>
    <w:rsid w:val="007D72C8"/>
    <w:rsid w:val="007D74EE"/>
    <w:rsid w:val="007E01EC"/>
    <w:rsid w:val="007E0920"/>
    <w:rsid w:val="007E0BCE"/>
    <w:rsid w:val="007E1388"/>
    <w:rsid w:val="007E1424"/>
    <w:rsid w:val="007E16D5"/>
    <w:rsid w:val="007E1966"/>
    <w:rsid w:val="007E1A55"/>
    <w:rsid w:val="007E1F28"/>
    <w:rsid w:val="007E217F"/>
    <w:rsid w:val="007E25CC"/>
    <w:rsid w:val="007E38B0"/>
    <w:rsid w:val="007E42E4"/>
    <w:rsid w:val="007E486D"/>
    <w:rsid w:val="007E4B5E"/>
    <w:rsid w:val="007E5E7C"/>
    <w:rsid w:val="007E6F03"/>
    <w:rsid w:val="007E7552"/>
    <w:rsid w:val="007E7B92"/>
    <w:rsid w:val="007F0D5F"/>
    <w:rsid w:val="007F1245"/>
    <w:rsid w:val="007F150F"/>
    <w:rsid w:val="007F16A1"/>
    <w:rsid w:val="007F2170"/>
    <w:rsid w:val="007F29F0"/>
    <w:rsid w:val="007F2CB6"/>
    <w:rsid w:val="007F305F"/>
    <w:rsid w:val="007F3181"/>
    <w:rsid w:val="007F348B"/>
    <w:rsid w:val="007F3D39"/>
    <w:rsid w:val="007F4EE6"/>
    <w:rsid w:val="007F5569"/>
    <w:rsid w:val="007F5B33"/>
    <w:rsid w:val="007F68B1"/>
    <w:rsid w:val="007F69E3"/>
    <w:rsid w:val="007F6B16"/>
    <w:rsid w:val="007F7385"/>
    <w:rsid w:val="007F7DCC"/>
    <w:rsid w:val="00800063"/>
    <w:rsid w:val="00800AB2"/>
    <w:rsid w:val="00800BC7"/>
    <w:rsid w:val="00801592"/>
    <w:rsid w:val="0080298D"/>
    <w:rsid w:val="0080376D"/>
    <w:rsid w:val="00803D84"/>
    <w:rsid w:val="008040B6"/>
    <w:rsid w:val="008047AC"/>
    <w:rsid w:val="00804CE2"/>
    <w:rsid w:val="00805B3C"/>
    <w:rsid w:val="00805B9E"/>
    <w:rsid w:val="00806374"/>
    <w:rsid w:val="00806A20"/>
    <w:rsid w:val="008071FF"/>
    <w:rsid w:val="008075B2"/>
    <w:rsid w:val="00807EDD"/>
    <w:rsid w:val="00807F17"/>
    <w:rsid w:val="00810774"/>
    <w:rsid w:val="008107AA"/>
    <w:rsid w:val="00810844"/>
    <w:rsid w:val="00810DD8"/>
    <w:rsid w:val="008113DD"/>
    <w:rsid w:val="00811E35"/>
    <w:rsid w:val="00812A22"/>
    <w:rsid w:val="008131E4"/>
    <w:rsid w:val="008134F0"/>
    <w:rsid w:val="00813A32"/>
    <w:rsid w:val="00813C1B"/>
    <w:rsid w:val="00813C38"/>
    <w:rsid w:val="00813E76"/>
    <w:rsid w:val="00813EE8"/>
    <w:rsid w:val="008141D7"/>
    <w:rsid w:val="00814400"/>
    <w:rsid w:val="00814526"/>
    <w:rsid w:val="00814662"/>
    <w:rsid w:val="008149F9"/>
    <w:rsid w:val="008153B6"/>
    <w:rsid w:val="00815D23"/>
    <w:rsid w:val="00815E9D"/>
    <w:rsid w:val="0081696B"/>
    <w:rsid w:val="00816EB3"/>
    <w:rsid w:val="008177D3"/>
    <w:rsid w:val="0081794F"/>
    <w:rsid w:val="00817A23"/>
    <w:rsid w:val="00820117"/>
    <w:rsid w:val="00820EAD"/>
    <w:rsid w:val="00822039"/>
    <w:rsid w:val="0082208C"/>
    <w:rsid w:val="0082243C"/>
    <w:rsid w:val="008226E8"/>
    <w:rsid w:val="00822715"/>
    <w:rsid w:val="00822DB9"/>
    <w:rsid w:val="00823907"/>
    <w:rsid w:val="008242B3"/>
    <w:rsid w:val="0082492B"/>
    <w:rsid w:val="00824E18"/>
    <w:rsid w:val="00825825"/>
    <w:rsid w:val="00825B12"/>
    <w:rsid w:val="00826138"/>
    <w:rsid w:val="00826A0A"/>
    <w:rsid w:val="00826D2E"/>
    <w:rsid w:val="00827700"/>
    <w:rsid w:val="00827BA1"/>
    <w:rsid w:val="00830DDF"/>
    <w:rsid w:val="00831123"/>
    <w:rsid w:val="00831285"/>
    <w:rsid w:val="00831597"/>
    <w:rsid w:val="00831CD3"/>
    <w:rsid w:val="00831FE8"/>
    <w:rsid w:val="00832C95"/>
    <w:rsid w:val="008336FD"/>
    <w:rsid w:val="00833753"/>
    <w:rsid w:val="00833984"/>
    <w:rsid w:val="00834112"/>
    <w:rsid w:val="00834322"/>
    <w:rsid w:val="00834C5B"/>
    <w:rsid w:val="00834F6D"/>
    <w:rsid w:val="0083555E"/>
    <w:rsid w:val="00835970"/>
    <w:rsid w:val="00835C49"/>
    <w:rsid w:val="00835D64"/>
    <w:rsid w:val="00836938"/>
    <w:rsid w:val="00836F12"/>
    <w:rsid w:val="008374E9"/>
    <w:rsid w:val="008403D0"/>
    <w:rsid w:val="00840A95"/>
    <w:rsid w:val="00840EAC"/>
    <w:rsid w:val="00841256"/>
    <w:rsid w:val="00842979"/>
    <w:rsid w:val="00843482"/>
    <w:rsid w:val="008434FF"/>
    <w:rsid w:val="00843F29"/>
    <w:rsid w:val="00844485"/>
    <w:rsid w:val="00844A2A"/>
    <w:rsid w:val="008451AB"/>
    <w:rsid w:val="00845639"/>
    <w:rsid w:val="00845AC9"/>
    <w:rsid w:val="0084691F"/>
    <w:rsid w:val="00846BAA"/>
    <w:rsid w:val="008470F1"/>
    <w:rsid w:val="0084749C"/>
    <w:rsid w:val="008474EE"/>
    <w:rsid w:val="008504AA"/>
    <w:rsid w:val="008504EB"/>
    <w:rsid w:val="00850F46"/>
    <w:rsid w:val="00851B97"/>
    <w:rsid w:val="00852079"/>
    <w:rsid w:val="008522B2"/>
    <w:rsid w:val="008532A5"/>
    <w:rsid w:val="0085452A"/>
    <w:rsid w:val="00854A5B"/>
    <w:rsid w:val="00854BD2"/>
    <w:rsid w:val="00854EBB"/>
    <w:rsid w:val="0085552E"/>
    <w:rsid w:val="00855683"/>
    <w:rsid w:val="00855704"/>
    <w:rsid w:val="00856333"/>
    <w:rsid w:val="008571AA"/>
    <w:rsid w:val="00857D51"/>
    <w:rsid w:val="00860204"/>
    <w:rsid w:val="00861219"/>
    <w:rsid w:val="008614BD"/>
    <w:rsid w:val="00861E37"/>
    <w:rsid w:val="00862109"/>
    <w:rsid w:val="00862B35"/>
    <w:rsid w:val="00863202"/>
    <w:rsid w:val="008633C3"/>
    <w:rsid w:val="0086384D"/>
    <w:rsid w:val="00863D72"/>
    <w:rsid w:val="008646C9"/>
    <w:rsid w:val="00865287"/>
    <w:rsid w:val="00865670"/>
    <w:rsid w:val="00865B13"/>
    <w:rsid w:val="00865E2F"/>
    <w:rsid w:val="00865F94"/>
    <w:rsid w:val="00865FFD"/>
    <w:rsid w:val="00866275"/>
    <w:rsid w:val="00866436"/>
    <w:rsid w:val="00866961"/>
    <w:rsid w:val="008673FA"/>
    <w:rsid w:val="0086753B"/>
    <w:rsid w:val="008701C8"/>
    <w:rsid w:val="0087039B"/>
    <w:rsid w:val="008705BE"/>
    <w:rsid w:val="00870A19"/>
    <w:rsid w:val="008727A4"/>
    <w:rsid w:val="00872B8C"/>
    <w:rsid w:val="00873BB4"/>
    <w:rsid w:val="00874593"/>
    <w:rsid w:val="008748ED"/>
    <w:rsid w:val="00874D7D"/>
    <w:rsid w:val="00875482"/>
    <w:rsid w:val="00875559"/>
    <w:rsid w:val="00876042"/>
    <w:rsid w:val="008766F3"/>
    <w:rsid w:val="00876B58"/>
    <w:rsid w:val="008770E6"/>
    <w:rsid w:val="008773DB"/>
    <w:rsid w:val="00877DB2"/>
    <w:rsid w:val="00880064"/>
    <w:rsid w:val="0088101C"/>
    <w:rsid w:val="008811DE"/>
    <w:rsid w:val="00881687"/>
    <w:rsid w:val="00883348"/>
    <w:rsid w:val="0088364D"/>
    <w:rsid w:val="0088419B"/>
    <w:rsid w:val="008846D8"/>
    <w:rsid w:val="0088543A"/>
    <w:rsid w:val="00886211"/>
    <w:rsid w:val="008872E2"/>
    <w:rsid w:val="008879E3"/>
    <w:rsid w:val="00887AB4"/>
    <w:rsid w:val="0089085E"/>
    <w:rsid w:val="0089173C"/>
    <w:rsid w:val="00891BA9"/>
    <w:rsid w:val="00891BF7"/>
    <w:rsid w:val="00891C09"/>
    <w:rsid w:val="0089309B"/>
    <w:rsid w:val="008931E6"/>
    <w:rsid w:val="00893335"/>
    <w:rsid w:val="00893ACD"/>
    <w:rsid w:val="00893E3C"/>
    <w:rsid w:val="00894465"/>
    <w:rsid w:val="00894672"/>
    <w:rsid w:val="00894B54"/>
    <w:rsid w:val="00894BCD"/>
    <w:rsid w:val="00895613"/>
    <w:rsid w:val="0089592D"/>
    <w:rsid w:val="008959BC"/>
    <w:rsid w:val="0089699C"/>
    <w:rsid w:val="00896C2D"/>
    <w:rsid w:val="00897362"/>
    <w:rsid w:val="008976EF"/>
    <w:rsid w:val="008A0A66"/>
    <w:rsid w:val="008A0DFF"/>
    <w:rsid w:val="008A1648"/>
    <w:rsid w:val="008A1976"/>
    <w:rsid w:val="008A1E06"/>
    <w:rsid w:val="008A22C8"/>
    <w:rsid w:val="008A2CC5"/>
    <w:rsid w:val="008A328F"/>
    <w:rsid w:val="008A33C6"/>
    <w:rsid w:val="008A3C55"/>
    <w:rsid w:val="008A3F12"/>
    <w:rsid w:val="008A434A"/>
    <w:rsid w:val="008A479B"/>
    <w:rsid w:val="008A4B89"/>
    <w:rsid w:val="008A4ED3"/>
    <w:rsid w:val="008A5F75"/>
    <w:rsid w:val="008A6054"/>
    <w:rsid w:val="008A709D"/>
    <w:rsid w:val="008B0061"/>
    <w:rsid w:val="008B0E63"/>
    <w:rsid w:val="008B1F69"/>
    <w:rsid w:val="008B2641"/>
    <w:rsid w:val="008B3052"/>
    <w:rsid w:val="008B39D1"/>
    <w:rsid w:val="008B3A1E"/>
    <w:rsid w:val="008B3F58"/>
    <w:rsid w:val="008B431B"/>
    <w:rsid w:val="008B4324"/>
    <w:rsid w:val="008B4698"/>
    <w:rsid w:val="008B4C33"/>
    <w:rsid w:val="008B4D66"/>
    <w:rsid w:val="008B4D88"/>
    <w:rsid w:val="008B5246"/>
    <w:rsid w:val="008B532D"/>
    <w:rsid w:val="008B5805"/>
    <w:rsid w:val="008B5E3F"/>
    <w:rsid w:val="008B5F96"/>
    <w:rsid w:val="008B6F4A"/>
    <w:rsid w:val="008B77EF"/>
    <w:rsid w:val="008C0517"/>
    <w:rsid w:val="008C05E3"/>
    <w:rsid w:val="008C07FD"/>
    <w:rsid w:val="008C0E11"/>
    <w:rsid w:val="008C1B31"/>
    <w:rsid w:val="008C219B"/>
    <w:rsid w:val="008C2847"/>
    <w:rsid w:val="008C36A7"/>
    <w:rsid w:val="008C3C84"/>
    <w:rsid w:val="008C4669"/>
    <w:rsid w:val="008C4904"/>
    <w:rsid w:val="008C4C55"/>
    <w:rsid w:val="008C539B"/>
    <w:rsid w:val="008C5ECF"/>
    <w:rsid w:val="008C5FAB"/>
    <w:rsid w:val="008C6108"/>
    <w:rsid w:val="008C6A6E"/>
    <w:rsid w:val="008C7F4B"/>
    <w:rsid w:val="008D01C2"/>
    <w:rsid w:val="008D0575"/>
    <w:rsid w:val="008D0C03"/>
    <w:rsid w:val="008D0E6D"/>
    <w:rsid w:val="008D1049"/>
    <w:rsid w:val="008D1993"/>
    <w:rsid w:val="008D1A34"/>
    <w:rsid w:val="008D20B4"/>
    <w:rsid w:val="008D22A4"/>
    <w:rsid w:val="008D2554"/>
    <w:rsid w:val="008D2945"/>
    <w:rsid w:val="008D3355"/>
    <w:rsid w:val="008D38C7"/>
    <w:rsid w:val="008D40E0"/>
    <w:rsid w:val="008D46CE"/>
    <w:rsid w:val="008D4ADF"/>
    <w:rsid w:val="008D4F34"/>
    <w:rsid w:val="008D5193"/>
    <w:rsid w:val="008D5199"/>
    <w:rsid w:val="008D5265"/>
    <w:rsid w:val="008D569E"/>
    <w:rsid w:val="008D58E9"/>
    <w:rsid w:val="008D5A83"/>
    <w:rsid w:val="008D618A"/>
    <w:rsid w:val="008D62A7"/>
    <w:rsid w:val="008E0853"/>
    <w:rsid w:val="008E0AE5"/>
    <w:rsid w:val="008E0C93"/>
    <w:rsid w:val="008E15C7"/>
    <w:rsid w:val="008E1C40"/>
    <w:rsid w:val="008E2096"/>
    <w:rsid w:val="008E226E"/>
    <w:rsid w:val="008E23F3"/>
    <w:rsid w:val="008E31B6"/>
    <w:rsid w:val="008E3C16"/>
    <w:rsid w:val="008E3C63"/>
    <w:rsid w:val="008E3DA3"/>
    <w:rsid w:val="008E3EB5"/>
    <w:rsid w:val="008E4154"/>
    <w:rsid w:val="008E4452"/>
    <w:rsid w:val="008E45D0"/>
    <w:rsid w:val="008E4725"/>
    <w:rsid w:val="008E473C"/>
    <w:rsid w:val="008E4845"/>
    <w:rsid w:val="008E4D83"/>
    <w:rsid w:val="008E517E"/>
    <w:rsid w:val="008E5463"/>
    <w:rsid w:val="008E5526"/>
    <w:rsid w:val="008E5A8A"/>
    <w:rsid w:val="008E5B48"/>
    <w:rsid w:val="008E5EA4"/>
    <w:rsid w:val="008E5FA0"/>
    <w:rsid w:val="008E5FA8"/>
    <w:rsid w:val="008E6139"/>
    <w:rsid w:val="008E6396"/>
    <w:rsid w:val="008E6952"/>
    <w:rsid w:val="008E6A00"/>
    <w:rsid w:val="008E6EB6"/>
    <w:rsid w:val="008E6FF7"/>
    <w:rsid w:val="008E71C9"/>
    <w:rsid w:val="008E74A7"/>
    <w:rsid w:val="008E76AA"/>
    <w:rsid w:val="008E778A"/>
    <w:rsid w:val="008E7D34"/>
    <w:rsid w:val="008F04E0"/>
    <w:rsid w:val="008F07AC"/>
    <w:rsid w:val="008F219E"/>
    <w:rsid w:val="008F244F"/>
    <w:rsid w:val="008F2515"/>
    <w:rsid w:val="008F2B47"/>
    <w:rsid w:val="008F356A"/>
    <w:rsid w:val="008F3DD5"/>
    <w:rsid w:val="008F3F47"/>
    <w:rsid w:val="008F4B5B"/>
    <w:rsid w:val="008F4C3F"/>
    <w:rsid w:val="008F5723"/>
    <w:rsid w:val="008F58AF"/>
    <w:rsid w:val="008F5E47"/>
    <w:rsid w:val="008F6BBF"/>
    <w:rsid w:val="008F6C03"/>
    <w:rsid w:val="008F7147"/>
    <w:rsid w:val="008F738C"/>
    <w:rsid w:val="009001EB"/>
    <w:rsid w:val="009007B1"/>
    <w:rsid w:val="009008C8"/>
    <w:rsid w:val="00900982"/>
    <w:rsid w:val="00900FCA"/>
    <w:rsid w:val="00901856"/>
    <w:rsid w:val="00902083"/>
    <w:rsid w:val="009026AC"/>
    <w:rsid w:val="009037B2"/>
    <w:rsid w:val="00904842"/>
    <w:rsid w:val="00904B6B"/>
    <w:rsid w:val="00904E2F"/>
    <w:rsid w:val="00905653"/>
    <w:rsid w:val="0090595E"/>
    <w:rsid w:val="00905E89"/>
    <w:rsid w:val="00906073"/>
    <w:rsid w:val="00906C94"/>
    <w:rsid w:val="009071F0"/>
    <w:rsid w:val="009076D7"/>
    <w:rsid w:val="00910125"/>
    <w:rsid w:val="009102E5"/>
    <w:rsid w:val="00910437"/>
    <w:rsid w:val="00911898"/>
    <w:rsid w:val="009120BC"/>
    <w:rsid w:val="00912411"/>
    <w:rsid w:val="00912433"/>
    <w:rsid w:val="0091278B"/>
    <w:rsid w:val="009127A6"/>
    <w:rsid w:val="0091299F"/>
    <w:rsid w:val="00912D18"/>
    <w:rsid w:val="00912DB2"/>
    <w:rsid w:val="00912F2D"/>
    <w:rsid w:val="00913BF2"/>
    <w:rsid w:val="00913D86"/>
    <w:rsid w:val="00913EE4"/>
    <w:rsid w:val="00914347"/>
    <w:rsid w:val="00914D19"/>
    <w:rsid w:val="00914EF9"/>
    <w:rsid w:val="00915024"/>
    <w:rsid w:val="00915209"/>
    <w:rsid w:val="00915312"/>
    <w:rsid w:val="00915C3B"/>
    <w:rsid w:val="00916B00"/>
    <w:rsid w:val="009170FD"/>
    <w:rsid w:val="00920738"/>
    <w:rsid w:val="00920A68"/>
    <w:rsid w:val="00920BBD"/>
    <w:rsid w:val="00920EA1"/>
    <w:rsid w:val="009222CB"/>
    <w:rsid w:val="009222F7"/>
    <w:rsid w:val="00922614"/>
    <w:rsid w:val="00922B01"/>
    <w:rsid w:val="00922C14"/>
    <w:rsid w:val="00922F4E"/>
    <w:rsid w:val="009232F2"/>
    <w:rsid w:val="0092457F"/>
    <w:rsid w:val="009248F0"/>
    <w:rsid w:val="00924A68"/>
    <w:rsid w:val="00925F6D"/>
    <w:rsid w:val="009276C1"/>
    <w:rsid w:val="0092774F"/>
    <w:rsid w:val="009277A6"/>
    <w:rsid w:val="00927D12"/>
    <w:rsid w:val="0093002A"/>
    <w:rsid w:val="00930A27"/>
    <w:rsid w:val="00930A52"/>
    <w:rsid w:val="00931C93"/>
    <w:rsid w:val="009320C0"/>
    <w:rsid w:val="00932D1E"/>
    <w:rsid w:val="0093363D"/>
    <w:rsid w:val="00933E71"/>
    <w:rsid w:val="00934174"/>
    <w:rsid w:val="00934809"/>
    <w:rsid w:val="00934D3C"/>
    <w:rsid w:val="0093586A"/>
    <w:rsid w:val="009358EE"/>
    <w:rsid w:val="00935BEB"/>
    <w:rsid w:val="0093680C"/>
    <w:rsid w:val="00936BD0"/>
    <w:rsid w:val="00936CB4"/>
    <w:rsid w:val="00936CCE"/>
    <w:rsid w:val="00937590"/>
    <w:rsid w:val="00941262"/>
    <w:rsid w:val="00943C97"/>
    <w:rsid w:val="00943E7C"/>
    <w:rsid w:val="009448B6"/>
    <w:rsid w:val="00944C46"/>
    <w:rsid w:val="00944D3B"/>
    <w:rsid w:val="00944E83"/>
    <w:rsid w:val="00944F9C"/>
    <w:rsid w:val="0094502F"/>
    <w:rsid w:val="009450A6"/>
    <w:rsid w:val="00945910"/>
    <w:rsid w:val="0094600E"/>
    <w:rsid w:val="009463A4"/>
    <w:rsid w:val="00947649"/>
    <w:rsid w:val="0094770B"/>
    <w:rsid w:val="00950A56"/>
    <w:rsid w:val="00950C85"/>
    <w:rsid w:val="0095137C"/>
    <w:rsid w:val="009516C1"/>
    <w:rsid w:val="009517DD"/>
    <w:rsid w:val="0095225B"/>
    <w:rsid w:val="009522D2"/>
    <w:rsid w:val="009523B2"/>
    <w:rsid w:val="00952713"/>
    <w:rsid w:val="00952DDF"/>
    <w:rsid w:val="00953D85"/>
    <w:rsid w:val="00953E9B"/>
    <w:rsid w:val="00954C6A"/>
    <w:rsid w:val="009558CC"/>
    <w:rsid w:val="009567B8"/>
    <w:rsid w:val="009572CF"/>
    <w:rsid w:val="0095775D"/>
    <w:rsid w:val="00957A26"/>
    <w:rsid w:val="00957B4A"/>
    <w:rsid w:val="00957B8E"/>
    <w:rsid w:val="009602C2"/>
    <w:rsid w:val="0096081E"/>
    <w:rsid w:val="00961E46"/>
    <w:rsid w:val="009624C1"/>
    <w:rsid w:val="0096297E"/>
    <w:rsid w:val="0096398C"/>
    <w:rsid w:val="00964016"/>
    <w:rsid w:val="009643A9"/>
    <w:rsid w:val="0096521B"/>
    <w:rsid w:val="0096562A"/>
    <w:rsid w:val="00965AF6"/>
    <w:rsid w:val="00966307"/>
    <w:rsid w:val="00966866"/>
    <w:rsid w:val="00966C0F"/>
    <w:rsid w:val="00967484"/>
    <w:rsid w:val="00967655"/>
    <w:rsid w:val="0097009B"/>
    <w:rsid w:val="00970A33"/>
    <w:rsid w:val="00970E68"/>
    <w:rsid w:val="009719B7"/>
    <w:rsid w:val="00971AE6"/>
    <w:rsid w:val="00972199"/>
    <w:rsid w:val="00972553"/>
    <w:rsid w:val="00972588"/>
    <w:rsid w:val="009732C8"/>
    <w:rsid w:val="00973495"/>
    <w:rsid w:val="00973C8D"/>
    <w:rsid w:val="00974381"/>
    <w:rsid w:val="0097537F"/>
    <w:rsid w:val="0097550E"/>
    <w:rsid w:val="00975ECA"/>
    <w:rsid w:val="009764A6"/>
    <w:rsid w:val="0097674A"/>
    <w:rsid w:val="00977243"/>
    <w:rsid w:val="00977A32"/>
    <w:rsid w:val="00977B63"/>
    <w:rsid w:val="00977E03"/>
    <w:rsid w:val="009804BD"/>
    <w:rsid w:val="00980531"/>
    <w:rsid w:val="00980635"/>
    <w:rsid w:val="0098087A"/>
    <w:rsid w:val="009816D8"/>
    <w:rsid w:val="00981FDE"/>
    <w:rsid w:val="00982ABE"/>
    <w:rsid w:val="0098306F"/>
    <w:rsid w:val="00984A69"/>
    <w:rsid w:val="00984D4C"/>
    <w:rsid w:val="00984E94"/>
    <w:rsid w:val="0098503B"/>
    <w:rsid w:val="009865DF"/>
    <w:rsid w:val="0098685C"/>
    <w:rsid w:val="009868B6"/>
    <w:rsid w:val="00986B78"/>
    <w:rsid w:val="00986E55"/>
    <w:rsid w:val="00987743"/>
    <w:rsid w:val="0098779A"/>
    <w:rsid w:val="00990105"/>
    <w:rsid w:val="009906FE"/>
    <w:rsid w:val="009907D3"/>
    <w:rsid w:val="00991DDB"/>
    <w:rsid w:val="00992347"/>
    <w:rsid w:val="00992641"/>
    <w:rsid w:val="009927C2"/>
    <w:rsid w:val="00992A16"/>
    <w:rsid w:val="009931C1"/>
    <w:rsid w:val="009932E8"/>
    <w:rsid w:val="009934BD"/>
    <w:rsid w:val="00993660"/>
    <w:rsid w:val="00993C87"/>
    <w:rsid w:val="0099438E"/>
    <w:rsid w:val="009944B0"/>
    <w:rsid w:val="00994DD4"/>
    <w:rsid w:val="0099549E"/>
    <w:rsid w:val="00995CD9"/>
    <w:rsid w:val="009961C9"/>
    <w:rsid w:val="00996A69"/>
    <w:rsid w:val="00997234"/>
    <w:rsid w:val="009974AA"/>
    <w:rsid w:val="0099791B"/>
    <w:rsid w:val="009A1211"/>
    <w:rsid w:val="009A146A"/>
    <w:rsid w:val="009A1872"/>
    <w:rsid w:val="009A1D0E"/>
    <w:rsid w:val="009A200F"/>
    <w:rsid w:val="009A2032"/>
    <w:rsid w:val="009A26F5"/>
    <w:rsid w:val="009A3541"/>
    <w:rsid w:val="009A39BB"/>
    <w:rsid w:val="009A5164"/>
    <w:rsid w:val="009A54FA"/>
    <w:rsid w:val="009A58AE"/>
    <w:rsid w:val="009A59A7"/>
    <w:rsid w:val="009A675C"/>
    <w:rsid w:val="009A6DBA"/>
    <w:rsid w:val="009B0709"/>
    <w:rsid w:val="009B0D7B"/>
    <w:rsid w:val="009B2C52"/>
    <w:rsid w:val="009B3733"/>
    <w:rsid w:val="009B445F"/>
    <w:rsid w:val="009B457D"/>
    <w:rsid w:val="009B4723"/>
    <w:rsid w:val="009B473B"/>
    <w:rsid w:val="009B47B1"/>
    <w:rsid w:val="009B4B05"/>
    <w:rsid w:val="009B4D5A"/>
    <w:rsid w:val="009B5855"/>
    <w:rsid w:val="009B6280"/>
    <w:rsid w:val="009B650F"/>
    <w:rsid w:val="009B75EC"/>
    <w:rsid w:val="009B7632"/>
    <w:rsid w:val="009B79A2"/>
    <w:rsid w:val="009B7A35"/>
    <w:rsid w:val="009B7ED2"/>
    <w:rsid w:val="009C0265"/>
    <w:rsid w:val="009C0D10"/>
    <w:rsid w:val="009C1959"/>
    <w:rsid w:val="009C1A45"/>
    <w:rsid w:val="009C230A"/>
    <w:rsid w:val="009C32E8"/>
    <w:rsid w:val="009C38E2"/>
    <w:rsid w:val="009C3AD4"/>
    <w:rsid w:val="009C3F12"/>
    <w:rsid w:val="009C4521"/>
    <w:rsid w:val="009C4DD4"/>
    <w:rsid w:val="009C516A"/>
    <w:rsid w:val="009C5E30"/>
    <w:rsid w:val="009C6431"/>
    <w:rsid w:val="009C64EA"/>
    <w:rsid w:val="009C6837"/>
    <w:rsid w:val="009C7B26"/>
    <w:rsid w:val="009D24A1"/>
    <w:rsid w:val="009D2718"/>
    <w:rsid w:val="009D297D"/>
    <w:rsid w:val="009D2984"/>
    <w:rsid w:val="009D2A90"/>
    <w:rsid w:val="009D2DC3"/>
    <w:rsid w:val="009D37EB"/>
    <w:rsid w:val="009D3D15"/>
    <w:rsid w:val="009D479A"/>
    <w:rsid w:val="009D4C95"/>
    <w:rsid w:val="009D5208"/>
    <w:rsid w:val="009D5602"/>
    <w:rsid w:val="009D56E2"/>
    <w:rsid w:val="009D5977"/>
    <w:rsid w:val="009D5F89"/>
    <w:rsid w:val="009D6145"/>
    <w:rsid w:val="009D68BB"/>
    <w:rsid w:val="009D68BF"/>
    <w:rsid w:val="009D68DE"/>
    <w:rsid w:val="009D6C31"/>
    <w:rsid w:val="009D7986"/>
    <w:rsid w:val="009D7C62"/>
    <w:rsid w:val="009D7CCC"/>
    <w:rsid w:val="009D7D07"/>
    <w:rsid w:val="009E05D8"/>
    <w:rsid w:val="009E0F07"/>
    <w:rsid w:val="009E1095"/>
    <w:rsid w:val="009E13B0"/>
    <w:rsid w:val="009E1F31"/>
    <w:rsid w:val="009E37EC"/>
    <w:rsid w:val="009E3B08"/>
    <w:rsid w:val="009E3EE3"/>
    <w:rsid w:val="009E4316"/>
    <w:rsid w:val="009E4443"/>
    <w:rsid w:val="009E44A0"/>
    <w:rsid w:val="009E44B1"/>
    <w:rsid w:val="009E4D50"/>
    <w:rsid w:val="009E595A"/>
    <w:rsid w:val="009E5A86"/>
    <w:rsid w:val="009E601E"/>
    <w:rsid w:val="009E64D9"/>
    <w:rsid w:val="009E73FD"/>
    <w:rsid w:val="009F03C8"/>
    <w:rsid w:val="009F0ACE"/>
    <w:rsid w:val="009F0F5F"/>
    <w:rsid w:val="009F1078"/>
    <w:rsid w:val="009F1738"/>
    <w:rsid w:val="009F26A9"/>
    <w:rsid w:val="009F2C56"/>
    <w:rsid w:val="009F39D8"/>
    <w:rsid w:val="009F3AB4"/>
    <w:rsid w:val="009F412C"/>
    <w:rsid w:val="009F4540"/>
    <w:rsid w:val="009F4A57"/>
    <w:rsid w:val="009F514F"/>
    <w:rsid w:val="009F58D0"/>
    <w:rsid w:val="009F5D4B"/>
    <w:rsid w:val="009F6214"/>
    <w:rsid w:val="009F670E"/>
    <w:rsid w:val="009F7261"/>
    <w:rsid w:val="009F74D2"/>
    <w:rsid w:val="009F76A7"/>
    <w:rsid w:val="009F7C23"/>
    <w:rsid w:val="00A00518"/>
    <w:rsid w:val="00A007B0"/>
    <w:rsid w:val="00A00931"/>
    <w:rsid w:val="00A00B1C"/>
    <w:rsid w:val="00A00C11"/>
    <w:rsid w:val="00A00CB1"/>
    <w:rsid w:val="00A01DC7"/>
    <w:rsid w:val="00A0212D"/>
    <w:rsid w:val="00A0256E"/>
    <w:rsid w:val="00A026CC"/>
    <w:rsid w:val="00A02B1E"/>
    <w:rsid w:val="00A02E59"/>
    <w:rsid w:val="00A034F9"/>
    <w:rsid w:val="00A03DBC"/>
    <w:rsid w:val="00A045F5"/>
    <w:rsid w:val="00A04613"/>
    <w:rsid w:val="00A05012"/>
    <w:rsid w:val="00A059D6"/>
    <w:rsid w:val="00A05AD4"/>
    <w:rsid w:val="00A05CD3"/>
    <w:rsid w:val="00A0786F"/>
    <w:rsid w:val="00A0795F"/>
    <w:rsid w:val="00A07C3A"/>
    <w:rsid w:val="00A103A0"/>
    <w:rsid w:val="00A11C5C"/>
    <w:rsid w:val="00A11E03"/>
    <w:rsid w:val="00A12D1D"/>
    <w:rsid w:val="00A12D4A"/>
    <w:rsid w:val="00A1361B"/>
    <w:rsid w:val="00A136FC"/>
    <w:rsid w:val="00A1372D"/>
    <w:rsid w:val="00A15797"/>
    <w:rsid w:val="00A160A2"/>
    <w:rsid w:val="00A160C8"/>
    <w:rsid w:val="00A16341"/>
    <w:rsid w:val="00A169F8"/>
    <w:rsid w:val="00A1738E"/>
    <w:rsid w:val="00A202CE"/>
    <w:rsid w:val="00A20AEA"/>
    <w:rsid w:val="00A20BD0"/>
    <w:rsid w:val="00A20EC3"/>
    <w:rsid w:val="00A21237"/>
    <w:rsid w:val="00A214A2"/>
    <w:rsid w:val="00A21EF0"/>
    <w:rsid w:val="00A228FD"/>
    <w:rsid w:val="00A22AC3"/>
    <w:rsid w:val="00A22BA9"/>
    <w:rsid w:val="00A22D25"/>
    <w:rsid w:val="00A232BE"/>
    <w:rsid w:val="00A23A8D"/>
    <w:rsid w:val="00A249B5"/>
    <w:rsid w:val="00A24CFA"/>
    <w:rsid w:val="00A24D93"/>
    <w:rsid w:val="00A24F47"/>
    <w:rsid w:val="00A252A9"/>
    <w:rsid w:val="00A25681"/>
    <w:rsid w:val="00A2573D"/>
    <w:rsid w:val="00A26471"/>
    <w:rsid w:val="00A268D6"/>
    <w:rsid w:val="00A26DA3"/>
    <w:rsid w:val="00A273B5"/>
    <w:rsid w:val="00A27575"/>
    <w:rsid w:val="00A27989"/>
    <w:rsid w:val="00A30F0E"/>
    <w:rsid w:val="00A3175C"/>
    <w:rsid w:val="00A31828"/>
    <w:rsid w:val="00A3240B"/>
    <w:rsid w:val="00A328C7"/>
    <w:rsid w:val="00A333D8"/>
    <w:rsid w:val="00A343CB"/>
    <w:rsid w:val="00A345C8"/>
    <w:rsid w:val="00A345ED"/>
    <w:rsid w:val="00A34948"/>
    <w:rsid w:val="00A3529E"/>
    <w:rsid w:val="00A352D2"/>
    <w:rsid w:val="00A35664"/>
    <w:rsid w:val="00A35BFB"/>
    <w:rsid w:val="00A35F2F"/>
    <w:rsid w:val="00A363D0"/>
    <w:rsid w:val="00A36E79"/>
    <w:rsid w:val="00A37541"/>
    <w:rsid w:val="00A37974"/>
    <w:rsid w:val="00A407BC"/>
    <w:rsid w:val="00A408B6"/>
    <w:rsid w:val="00A40AC9"/>
    <w:rsid w:val="00A40C8E"/>
    <w:rsid w:val="00A40EC2"/>
    <w:rsid w:val="00A41AE8"/>
    <w:rsid w:val="00A42F6D"/>
    <w:rsid w:val="00A4327C"/>
    <w:rsid w:val="00A432CF"/>
    <w:rsid w:val="00A432DC"/>
    <w:rsid w:val="00A43947"/>
    <w:rsid w:val="00A439B6"/>
    <w:rsid w:val="00A446B7"/>
    <w:rsid w:val="00A45827"/>
    <w:rsid w:val="00A4633A"/>
    <w:rsid w:val="00A46657"/>
    <w:rsid w:val="00A46B72"/>
    <w:rsid w:val="00A4714D"/>
    <w:rsid w:val="00A4717D"/>
    <w:rsid w:val="00A47385"/>
    <w:rsid w:val="00A47872"/>
    <w:rsid w:val="00A50E2B"/>
    <w:rsid w:val="00A50E34"/>
    <w:rsid w:val="00A5123B"/>
    <w:rsid w:val="00A51605"/>
    <w:rsid w:val="00A51845"/>
    <w:rsid w:val="00A51AE2"/>
    <w:rsid w:val="00A51AEB"/>
    <w:rsid w:val="00A51DF7"/>
    <w:rsid w:val="00A51EBE"/>
    <w:rsid w:val="00A5273F"/>
    <w:rsid w:val="00A52E5F"/>
    <w:rsid w:val="00A53930"/>
    <w:rsid w:val="00A54D3F"/>
    <w:rsid w:val="00A54F39"/>
    <w:rsid w:val="00A550A0"/>
    <w:rsid w:val="00A556C2"/>
    <w:rsid w:val="00A55740"/>
    <w:rsid w:val="00A565DF"/>
    <w:rsid w:val="00A5740C"/>
    <w:rsid w:val="00A57E11"/>
    <w:rsid w:val="00A60A71"/>
    <w:rsid w:val="00A60B34"/>
    <w:rsid w:val="00A614A1"/>
    <w:rsid w:val="00A61E2F"/>
    <w:rsid w:val="00A62145"/>
    <w:rsid w:val="00A62BAA"/>
    <w:rsid w:val="00A633B1"/>
    <w:rsid w:val="00A63C69"/>
    <w:rsid w:val="00A63CA1"/>
    <w:rsid w:val="00A63F09"/>
    <w:rsid w:val="00A656BD"/>
    <w:rsid w:val="00A6598F"/>
    <w:rsid w:val="00A65CE0"/>
    <w:rsid w:val="00A6648B"/>
    <w:rsid w:val="00A6691D"/>
    <w:rsid w:val="00A67193"/>
    <w:rsid w:val="00A671C5"/>
    <w:rsid w:val="00A673FE"/>
    <w:rsid w:val="00A675AC"/>
    <w:rsid w:val="00A677F1"/>
    <w:rsid w:val="00A6780F"/>
    <w:rsid w:val="00A6793B"/>
    <w:rsid w:val="00A6795F"/>
    <w:rsid w:val="00A67E76"/>
    <w:rsid w:val="00A707EE"/>
    <w:rsid w:val="00A70DA6"/>
    <w:rsid w:val="00A70FE3"/>
    <w:rsid w:val="00A71672"/>
    <w:rsid w:val="00A7170E"/>
    <w:rsid w:val="00A72C6E"/>
    <w:rsid w:val="00A72C70"/>
    <w:rsid w:val="00A72F12"/>
    <w:rsid w:val="00A73C4C"/>
    <w:rsid w:val="00A73C6F"/>
    <w:rsid w:val="00A74A55"/>
    <w:rsid w:val="00A753FA"/>
    <w:rsid w:val="00A7561B"/>
    <w:rsid w:val="00A75823"/>
    <w:rsid w:val="00A75B64"/>
    <w:rsid w:val="00A76092"/>
    <w:rsid w:val="00A760C1"/>
    <w:rsid w:val="00A76286"/>
    <w:rsid w:val="00A76493"/>
    <w:rsid w:val="00A7714F"/>
    <w:rsid w:val="00A77CCA"/>
    <w:rsid w:val="00A808B4"/>
    <w:rsid w:val="00A81B0F"/>
    <w:rsid w:val="00A81CAC"/>
    <w:rsid w:val="00A829A1"/>
    <w:rsid w:val="00A8349B"/>
    <w:rsid w:val="00A84E21"/>
    <w:rsid w:val="00A85083"/>
    <w:rsid w:val="00A850AA"/>
    <w:rsid w:val="00A850B4"/>
    <w:rsid w:val="00A85E83"/>
    <w:rsid w:val="00A86497"/>
    <w:rsid w:val="00A8714A"/>
    <w:rsid w:val="00A87552"/>
    <w:rsid w:val="00A87B46"/>
    <w:rsid w:val="00A904C1"/>
    <w:rsid w:val="00A905FE"/>
    <w:rsid w:val="00A90AC5"/>
    <w:rsid w:val="00A90CEA"/>
    <w:rsid w:val="00A91CCA"/>
    <w:rsid w:val="00A93523"/>
    <w:rsid w:val="00A94165"/>
    <w:rsid w:val="00A94517"/>
    <w:rsid w:val="00A958F0"/>
    <w:rsid w:val="00A95E26"/>
    <w:rsid w:val="00A95F69"/>
    <w:rsid w:val="00A9624C"/>
    <w:rsid w:val="00A969FA"/>
    <w:rsid w:val="00A9706B"/>
    <w:rsid w:val="00A97D2E"/>
    <w:rsid w:val="00AA037F"/>
    <w:rsid w:val="00AA03C0"/>
    <w:rsid w:val="00AA112C"/>
    <w:rsid w:val="00AA1BE5"/>
    <w:rsid w:val="00AA1FC5"/>
    <w:rsid w:val="00AA20F2"/>
    <w:rsid w:val="00AA348A"/>
    <w:rsid w:val="00AA3862"/>
    <w:rsid w:val="00AA3BD2"/>
    <w:rsid w:val="00AA3D03"/>
    <w:rsid w:val="00AA441B"/>
    <w:rsid w:val="00AA4492"/>
    <w:rsid w:val="00AA4814"/>
    <w:rsid w:val="00AA485A"/>
    <w:rsid w:val="00AA59B7"/>
    <w:rsid w:val="00AA5E0B"/>
    <w:rsid w:val="00AA60D6"/>
    <w:rsid w:val="00AA610B"/>
    <w:rsid w:val="00AA66FE"/>
    <w:rsid w:val="00AB01C8"/>
    <w:rsid w:val="00AB0A70"/>
    <w:rsid w:val="00AB0F5A"/>
    <w:rsid w:val="00AB0FBC"/>
    <w:rsid w:val="00AB2773"/>
    <w:rsid w:val="00AB3293"/>
    <w:rsid w:val="00AB38F7"/>
    <w:rsid w:val="00AB4017"/>
    <w:rsid w:val="00AB5840"/>
    <w:rsid w:val="00AB58DC"/>
    <w:rsid w:val="00AB5960"/>
    <w:rsid w:val="00AB6114"/>
    <w:rsid w:val="00AB6301"/>
    <w:rsid w:val="00AB632D"/>
    <w:rsid w:val="00AB65AB"/>
    <w:rsid w:val="00AB745E"/>
    <w:rsid w:val="00AB78E4"/>
    <w:rsid w:val="00AB7B56"/>
    <w:rsid w:val="00AC05E8"/>
    <w:rsid w:val="00AC05FE"/>
    <w:rsid w:val="00AC06DE"/>
    <w:rsid w:val="00AC0F4F"/>
    <w:rsid w:val="00AC1183"/>
    <w:rsid w:val="00AC14E7"/>
    <w:rsid w:val="00AC16E3"/>
    <w:rsid w:val="00AC1E0C"/>
    <w:rsid w:val="00AC2352"/>
    <w:rsid w:val="00AC3315"/>
    <w:rsid w:val="00AC363D"/>
    <w:rsid w:val="00AC37E8"/>
    <w:rsid w:val="00AC4C55"/>
    <w:rsid w:val="00AC53D6"/>
    <w:rsid w:val="00AC60A1"/>
    <w:rsid w:val="00AC6B84"/>
    <w:rsid w:val="00AC6B91"/>
    <w:rsid w:val="00AC7E95"/>
    <w:rsid w:val="00AD01BB"/>
    <w:rsid w:val="00AD0750"/>
    <w:rsid w:val="00AD0A51"/>
    <w:rsid w:val="00AD0A57"/>
    <w:rsid w:val="00AD0E51"/>
    <w:rsid w:val="00AD1695"/>
    <w:rsid w:val="00AD2002"/>
    <w:rsid w:val="00AD22CA"/>
    <w:rsid w:val="00AD4042"/>
    <w:rsid w:val="00AD4233"/>
    <w:rsid w:val="00AD48CC"/>
    <w:rsid w:val="00AD5530"/>
    <w:rsid w:val="00AD5F89"/>
    <w:rsid w:val="00AD6160"/>
    <w:rsid w:val="00AD7102"/>
    <w:rsid w:val="00AD740F"/>
    <w:rsid w:val="00AE08F0"/>
    <w:rsid w:val="00AE0AA3"/>
    <w:rsid w:val="00AE0DD7"/>
    <w:rsid w:val="00AE10B3"/>
    <w:rsid w:val="00AE12CB"/>
    <w:rsid w:val="00AE1315"/>
    <w:rsid w:val="00AE15E9"/>
    <w:rsid w:val="00AE22AB"/>
    <w:rsid w:val="00AE2DC8"/>
    <w:rsid w:val="00AE3192"/>
    <w:rsid w:val="00AE3EC9"/>
    <w:rsid w:val="00AE3F5A"/>
    <w:rsid w:val="00AE3FBA"/>
    <w:rsid w:val="00AE4825"/>
    <w:rsid w:val="00AE488B"/>
    <w:rsid w:val="00AE51FF"/>
    <w:rsid w:val="00AE5939"/>
    <w:rsid w:val="00AE6440"/>
    <w:rsid w:val="00AE7756"/>
    <w:rsid w:val="00AF1605"/>
    <w:rsid w:val="00AF1E45"/>
    <w:rsid w:val="00AF2B2D"/>
    <w:rsid w:val="00AF2B43"/>
    <w:rsid w:val="00AF2D84"/>
    <w:rsid w:val="00AF31F5"/>
    <w:rsid w:val="00AF41FF"/>
    <w:rsid w:val="00AF4323"/>
    <w:rsid w:val="00AF4524"/>
    <w:rsid w:val="00AF4FDD"/>
    <w:rsid w:val="00AF5395"/>
    <w:rsid w:val="00AF5666"/>
    <w:rsid w:val="00AF633B"/>
    <w:rsid w:val="00AF6D6E"/>
    <w:rsid w:val="00AF707E"/>
    <w:rsid w:val="00AF7C5A"/>
    <w:rsid w:val="00AF7C95"/>
    <w:rsid w:val="00B00632"/>
    <w:rsid w:val="00B00772"/>
    <w:rsid w:val="00B00EC2"/>
    <w:rsid w:val="00B0104D"/>
    <w:rsid w:val="00B01738"/>
    <w:rsid w:val="00B01806"/>
    <w:rsid w:val="00B01938"/>
    <w:rsid w:val="00B01A9C"/>
    <w:rsid w:val="00B01BBD"/>
    <w:rsid w:val="00B01FEE"/>
    <w:rsid w:val="00B02B45"/>
    <w:rsid w:val="00B036AB"/>
    <w:rsid w:val="00B036C9"/>
    <w:rsid w:val="00B036EA"/>
    <w:rsid w:val="00B043A6"/>
    <w:rsid w:val="00B04802"/>
    <w:rsid w:val="00B04B69"/>
    <w:rsid w:val="00B050D0"/>
    <w:rsid w:val="00B050E4"/>
    <w:rsid w:val="00B05B01"/>
    <w:rsid w:val="00B05B24"/>
    <w:rsid w:val="00B05CA5"/>
    <w:rsid w:val="00B05E12"/>
    <w:rsid w:val="00B10122"/>
    <w:rsid w:val="00B10932"/>
    <w:rsid w:val="00B10CF7"/>
    <w:rsid w:val="00B114AE"/>
    <w:rsid w:val="00B11545"/>
    <w:rsid w:val="00B11879"/>
    <w:rsid w:val="00B11F7F"/>
    <w:rsid w:val="00B1247A"/>
    <w:rsid w:val="00B12E5B"/>
    <w:rsid w:val="00B1330D"/>
    <w:rsid w:val="00B13DDF"/>
    <w:rsid w:val="00B14199"/>
    <w:rsid w:val="00B1423C"/>
    <w:rsid w:val="00B142A9"/>
    <w:rsid w:val="00B14A69"/>
    <w:rsid w:val="00B14D4D"/>
    <w:rsid w:val="00B14E56"/>
    <w:rsid w:val="00B1555B"/>
    <w:rsid w:val="00B156E2"/>
    <w:rsid w:val="00B15778"/>
    <w:rsid w:val="00B16177"/>
    <w:rsid w:val="00B166D9"/>
    <w:rsid w:val="00B16857"/>
    <w:rsid w:val="00B16D29"/>
    <w:rsid w:val="00B17383"/>
    <w:rsid w:val="00B17C3F"/>
    <w:rsid w:val="00B17F6F"/>
    <w:rsid w:val="00B207A4"/>
    <w:rsid w:val="00B20ED6"/>
    <w:rsid w:val="00B217E5"/>
    <w:rsid w:val="00B224B0"/>
    <w:rsid w:val="00B224E2"/>
    <w:rsid w:val="00B22AFC"/>
    <w:rsid w:val="00B2311B"/>
    <w:rsid w:val="00B23654"/>
    <w:rsid w:val="00B23CB1"/>
    <w:rsid w:val="00B23D29"/>
    <w:rsid w:val="00B24188"/>
    <w:rsid w:val="00B2473B"/>
    <w:rsid w:val="00B24AC0"/>
    <w:rsid w:val="00B256AA"/>
    <w:rsid w:val="00B25FF9"/>
    <w:rsid w:val="00B261AB"/>
    <w:rsid w:val="00B269D0"/>
    <w:rsid w:val="00B26A42"/>
    <w:rsid w:val="00B27401"/>
    <w:rsid w:val="00B27DD8"/>
    <w:rsid w:val="00B3054A"/>
    <w:rsid w:val="00B31199"/>
    <w:rsid w:val="00B3286D"/>
    <w:rsid w:val="00B32D5B"/>
    <w:rsid w:val="00B338CD"/>
    <w:rsid w:val="00B33943"/>
    <w:rsid w:val="00B33DB0"/>
    <w:rsid w:val="00B342AD"/>
    <w:rsid w:val="00B3479E"/>
    <w:rsid w:val="00B348AB"/>
    <w:rsid w:val="00B35037"/>
    <w:rsid w:val="00B3581E"/>
    <w:rsid w:val="00B35858"/>
    <w:rsid w:val="00B3602E"/>
    <w:rsid w:val="00B3611E"/>
    <w:rsid w:val="00B36402"/>
    <w:rsid w:val="00B36690"/>
    <w:rsid w:val="00B36E88"/>
    <w:rsid w:val="00B36EF2"/>
    <w:rsid w:val="00B373B2"/>
    <w:rsid w:val="00B37BB1"/>
    <w:rsid w:val="00B402FA"/>
    <w:rsid w:val="00B406A4"/>
    <w:rsid w:val="00B4145E"/>
    <w:rsid w:val="00B41723"/>
    <w:rsid w:val="00B41A58"/>
    <w:rsid w:val="00B41F8D"/>
    <w:rsid w:val="00B432FA"/>
    <w:rsid w:val="00B442FB"/>
    <w:rsid w:val="00B44725"/>
    <w:rsid w:val="00B44BEF"/>
    <w:rsid w:val="00B44E9C"/>
    <w:rsid w:val="00B46221"/>
    <w:rsid w:val="00B462FB"/>
    <w:rsid w:val="00B4639A"/>
    <w:rsid w:val="00B46514"/>
    <w:rsid w:val="00B46898"/>
    <w:rsid w:val="00B47957"/>
    <w:rsid w:val="00B5002E"/>
    <w:rsid w:val="00B507C2"/>
    <w:rsid w:val="00B50EAB"/>
    <w:rsid w:val="00B5178A"/>
    <w:rsid w:val="00B51CF8"/>
    <w:rsid w:val="00B51FC7"/>
    <w:rsid w:val="00B520DE"/>
    <w:rsid w:val="00B52170"/>
    <w:rsid w:val="00B526E4"/>
    <w:rsid w:val="00B53652"/>
    <w:rsid w:val="00B53B90"/>
    <w:rsid w:val="00B54352"/>
    <w:rsid w:val="00B543D0"/>
    <w:rsid w:val="00B546D8"/>
    <w:rsid w:val="00B54E1B"/>
    <w:rsid w:val="00B5508A"/>
    <w:rsid w:val="00B55B6A"/>
    <w:rsid w:val="00B55C47"/>
    <w:rsid w:val="00B55E3F"/>
    <w:rsid w:val="00B55E7C"/>
    <w:rsid w:val="00B5608A"/>
    <w:rsid w:val="00B560D1"/>
    <w:rsid w:val="00B56E91"/>
    <w:rsid w:val="00B578B6"/>
    <w:rsid w:val="00B60C50"/>
    <w:rsid w:val="00B62079"/>
    <w:rsid w:val="00B622F3"/>
    <w:rsid w:val="00B62608"/>
    <w:rsid w:val="00B62695"/>
    <w:rsid w:val="00B63896"/>
    <w:rsid w:val="00B63EC5"/>
    <w:rsid w:val="00B64209"/>
    <w:rsid w:val="00B650A3"/>
    <w:rsid w:val="00B658E3"/>
    <w:rsid w:val="00B665E7"/>
    <w:rsid w:val="00B66B19"/>
    <w:rsid w:val="00B66FE0"/>
    <w:rsid w:val="00B670D8"/>
    <w:rsid w:val="00B677BA"/>
    <w:rsid w:val="00B70288"/>
    <w:rsid w:val="00B71367"/>
    <w:rsid w:val="00B715A6"/>
    <w:rsid w:val="00B71C1D"/>
    <w:rsid w:val="00B72927"/>
    <w:rsid w:val="00B73530"/>
    <w:rsid w:val="00B743AA"/>
    <w:rsid w:val="00B757F4"/>
    <w:rsid w:val="00B75E9F"/>
    <w:rsid w:val="00B76271"/>
    <w:rsid w:val="00B7644F"/>
    <w:rsid w:val="00B76715"/>
    <w:rsid w:val="00B772E6"/>
    <w:rsid w:val="00B778B0"/>
    <w:rsid w:val="00B779B1"/>
    <w:rsid w:val="00B77CE5"/>
    <w:rsid w:val="00B80EC6"/>
    <w:rsid w:val="00B81554"/>
    <w:rsid w:val="00B81CA4"/>
    <w:rsid w:val="00B82208"/>
    <w:rsid w:val="00B82530"/>
    <w:rsid w:val="00B82A87"/>
    <w:rsid w:val="00B82C9A"/>
    <w:rsid w:val="00B83025"/>
    <w:rsid w:val="00B830C4"/>
    <w:rsid w:val="00B8361C"/>
    <w:rsid w:val="00B84AF3"/>
    <w:rsid w:val="00B84C98"/>
    <w:rsid w:val="00B853F7"/>
    <w:rsid w:val="00B85D3F"/>
    <w:rsid w:val="00B864D0"/>
    <w:rsid w:val="00B86962"/>
    <w:rsid w:val="00B86AF0"/>
    <w:rsid w:val="00B86D60"/>
    <w:rsid w:val="00B878DD"/>
    <w:rsid w:val="00B9058F"/>
    <w:rsid w:val="00B90E47"/>
    <w:rsid w:val="00B92779"/>
    <w:rsid w:val="00B92A80"/>
    <w:rsid w:val="00B934EA"/>
    <w:rsid w:val="00B9424B"/>
    <w:rsid w:val="00B943AD"/>
    <w:rsid w:val="00B94653"/>
    <w:rsid w:val="00B94A0D"/>
    <w:rsid w:val="00B95E91"/>
    <w:rsid w:val="00B95EDD"/>
    <w:rsid w:val="00B96590"/>
    <w:rsid w:val="00B965DF"/>
    <w:rsid w:val="00B966FB"/>
    <w:rsid w:val="00B96EC6"/>
    <w:rsid w:val="00B97717"/>
    <w:rsid w:val="00B97930"/>
    <w:rsid w:val="00BA036A"/>
    <w:rsid w:val="00BA0633"/>
    <w:rsid w:val="00BA07B8"/>
    <w:rsid w:val="00BA084B"/>
    <w:rsid w:val="00BA0BA0"/>
    <w:rsid w:val="00BA1CD2"/>
    <w:rsid w:val="00BA21B8"/>
    <w:rsid w:val="00BA2EAB"/>
    <w:rsid w:val="00BA349C"/>
    <w:rsid w:val="00BA3B84"/>
    <w:rsid w:val="00BA3D74"/>
    <w:rsid w:val="00BA41D7"/>
    <w:rsid w:val="00BA443E"/>
    <w:rsid w:val="00BA444C"/>
    <w:rsid w:val="00BA44AC"/>
    <w:rsid w:val="00BA44BD"/>
    <w:rsid w:val="00BA46CB"/>
    <w:rsid w:val="00BA47A9"/>
    <w:rsid w:val="00BA49A0"/>
    <w:rsid w:val="00BA5A0C"/>
    <w:rsid w:val="00BA64CA"/>
    <w:rsid w:val="00BA65E1"/>
    <w:rsid w:val="00BA662F"/>
    <w:rsid w:val="00BA6917"/>
    <w:rsid w:val="00BA6CCF"/>
    <w:rsid w:val="00BA7473"/>
    <w:rsid w:val="00BB1149"/>
    <w:rsid w:val="00BB1397"/>
    <w:rsid w:val="00BB1514"/>
    <w:rsid w:val="00BB1CC9"/>
    <w:rsid w:val="00BB1D1C"/>
    <w:rsid w:val="00BB2500"/>
    <w:rsid w:val="00BB322E"/>
    <w:rsid w:val="00BB397E"/>
    <w:rsid w:val="00BB3D84"/>
    <w:rsid w:val="00BB4213"/>
    <w:rsid w:val="00BB4446"/>
    <w:rsid w:val="00BB445D"/>
    <w:rsid w:val="00BB4B32"/>
    <w:rsid w:val="00BB4B72"/>
    <w:rsid w:val="00BB6784"/>
    <w:rsid w:val="00BB68B5"/>
    <w:rsid w:val="00BB6DB4"/>
    <w:rsid w:val="00BB6EF6"/>
    <w:rsid w:val="00BB6F47"/>
    <w:rsid w:val="00BB7129"/>
    <w:rsid w:val="00BB7BB8"/>
    <w:rsid w:val="00BC04CE"/>
    <w:rsid w:val="00BC0A65"/>
    <w:rsid w:val="00BC1D0A"/>
    <w:rsid w:val="00BC1E61"/>
    <w:rsid w:val="00BC2FAD"/>
    <w:rsid w:val="00BC325D"/>
    <w:rsid w:val="00BC3B83"/>
    <w:rsid w:val="00BC4018"/>
    <w:rsid w:val="00BC4974"/>
    <w:rsid w:val="00BC4FDD"/>
    <w:rsid w:val="00BC54AA"/>
    <w:rsid w:val="00BC5649"/>
    <w:rsid w:val="00BC5815"/>
    <w:rsid w:val="00BC5826"/>
    <w:rsid w:val="00BC617C"/>
    <w:rsid w:val="00BC65AB"/>
    <w:rsid w:val="00BC692B"/>
    <w:rsid w:val="00BC697B"/>
    <w:rsid w:val="00BC79C5"/>
    <w:rsid w:val="00BC7FE8"/>
    <w:rsid w:val="00BD0746"/>
    <w:rsid w:val="00BD076C"/>
    <w:rsid w:val="00BD1AC8"/>
    <w:rsid w:val="00BD26F7"/>
    <w:rsid w:val="00BD2FD0"/>
    <w:rsid w:val="00BD3C2A"/>
    <w:rsid w:val="00BD7076"/>
    <w:rsid w:val="00BD7648"/>
    <w:rsid w:val="00BD7799"/>
    <w:rsid w:val="00BD799B"/>
    <w:rsid w:val="00BE02A7"/>
    <w:rsid w:val="00BE0483"/>
    <w:rsid w:val="00BE06FC"/>
    <w:rsid w:val="00BE095C"/>
    <w:rsid w:val="00BE0AF3"/>
    <w:rsid w:val="00BE112D"/>
    <w:rsid w:val="00BE1640"/>
    <w:rsid w:val="00BE2FBE"/>
    <w:rsid w:val="00BE38F4"/>
    <w:rsid w:val="00BE3B4B"/>
    <w:rsid w:val="00BE3C14"/>
    <w:rsid w:val="00BE3C6F"/>
    <w:rsid w:val="00BE3E7A"/>
    <w:rsid w:val="00BE4004"/>
    <w:rsid w:val="00BE4B9E"/>
    <w:rsid w:val="00BE54BD"/>
    <w:rsid w:val="00BE5874"/>
    <w:rsid w:val="00BE647B"/>
    <w:rsid w:val="00BE68E8"/>
    <w:rsid w:val="00BE7144"/>
    <w:rsid w:val="00BE7F6D"/>
    <w:rsid w:val="00BE7F9B"/>
    <w:rsid w:val="00BE7FCE"/>
    <w:rsid w:val="00BF01F2"/>
    <w:rsid w:val="00BF06D5"/>
    <w:rsid w:val="00BF098A"/>
    <w:rsid w:val="00BF1F90"/>
    <w:rsid w:val="00BF216B"/>
    <w:rsid w:val="00BF231A"/>
    <w:rsid w:val="00BF280C"/>
    <w:rsid w:val="00BF317D"/>
    <w:rsid w:val="00BF3A4C"/>
    <w:rsid w:val="00BF3B48"/>
    <w:rsid w:val="00BF4726"/>
    <w:rsid w:val="00BF4C2D"/>
    <w:rsid w:val="00BF4F92"/>
    <w:rsid w:val="00BF5575"/>
    <w:rsid w:val="00BF65FB"/>
    <w:rsid w:val="00BF7A3C"/>
    <w:rsid w:val="00BF7C6B"/>
    <w:rsid w:val="00C005F6"/>
    <w:rsid w:val="00C006FE"/>
    <w:rsid w:val="00C007ED"/>
    <w:rsid w:val="00C00A42"/>
    <w:rsid w:val="00C016FD"/>
    <w:rsid w:val="00C01C94"/>
    <w:rsid w:val="00C02047"/>
    <w:rsid w:val="00C02117"/>
    <w:rsid w:val="00C02697"/>
    <w:rsid w:val="00C0279E"/>
    <w:rsid w:val="00C030E5"/>
    <w:rsid w:val="00C034CA"/>
    <w:rsid w:val="00C04286"/>
    <w:rsid w:val="00C04700"/>
    <w:rsid w:val="00C04ED1"/>
    <w:rsid w:val="00C050D8"/>
    <w:rsid w:val="00C05291"/>
    <w:rsid w:val="00C05D76"/>
    <w:rsid w:val="00C06336"/>
    <w:rsid w:val="00C0683B"/>
    <w:rsid w:val="00C07BEC"/>
    <w:rsid w:val="00C105CC"/>
    <w:rsid w:val="00C11BF1"/>
    <w:rsid w:val="00C11FA8"/>
    <w:rsid w:val="00C12783"/>
    <w:rsid w:val="00C14B0E"/>
    <w:rsid w:val="00C14E7B"/>
    <w:rsid w:val="00C154C7"/>
    <w:rsid w:val="00C16D3C"/>
    <w:rsid w:val="00C171B6"/>
    <w:rsid w:val="00C2073D"/>
    <w:rsid w:val="00C2107B"/>
    <w:rsid w:val="00C22A8C"/>
    <w:rsid w:val="00C23814"/>
    <w:rsid w:val="00C238FD"/>
    <w:rsid w:val="00C23BED"/>
    <w:rsid w:val="00C248D8"/>
    <w:rsid w:val="00C24E3C"/>
    <w:rsid w:val="00C25782"/>
    <w:rsid w:val="00C25890"/>
    <w:rsid w:val="00C2600C"/>
    <w:rsid w:val="00C2641D"/>
    <w:rsid w:val="00C26889"/>
    <w:rsid w:val="00C272C3"/>
    <w:rsid w:val="00C273D4"/>
    <w:rsid w:val="00C27CF9"/>
    <w:rsid w:val="00C30082"/>
    <w:rsid w:val="00C305C5"/>
    <w:rsid w:val="00C31449"/>
    <w:rsid w:val="00C31971"/>
    <w:rsid w:val="00C32249"/>
    <w:rsid w:val="00C32AC3"/>
    <w:rsid w:val="00C3307D"/>
    <w:rsid w:val="00C331CA"/>
    <w:rsid w:val="00C33392"/>
    <w:rsid w:val="00C33D38"/>
    <w:rsid w:val="00C34141"/>
    <w:rsid w:val="00C34BB9"/>
    <w:rsid w:val="00C34DD8"/>
    <w:rsid w:val="00C35A73"/>
    <w:rsid w:val="00C35F66"/>
    <w:rsid w:val="00C3617A"/>
    <w:rsid w:val="00C37187"/>
    <w:rsid w:val="00C37668"/>
    <w:rsid w:val="00C378AB"/>
    <w:rsid w:val="00C37A3A"/>
    <w:rsid w:val="00C408DE"/>
    <w:rsid w:val="00C414E6"/>
    <w:rsid w:val="00C41F49"/>
    <w:rsid w:val="00C42327"/>
    <w:rsid w:val="00C42ED6"/>
    <w:rsid w:val="00C43502"/>
    <w:rsid w:val="00C435B2"/>
    <w:rsid w:val="00C437DF"/>
    <w:rsid w:val="00C4391B"/>
    <w:rsid w:val="00C44002"/>
    <w:rsid w:val="00C440F2"/>
    <w:rsid w:val="00C4491E"/>
    <w:rsid w:val="00C4542A"/>
    <w:rsid w:val="00C46525"/>
    <w:rsid w:val="00C466F8"/>
    <w:rsid w:val="00C4718C"/>
    <w:rsid w:val="00C476E5"/>
    <w:rsid w:val="00C47BC1"/>
    <w:rsid w:val="00C50831"/>
    <w:rsid w:val="00C51107"/>
    <w:rsid w:val="00C52108"/>
    <w:rsid w:val="00C52575"/>
    <w:rsid w:val="00C5293D"/>
    <w:rsid w:val="00C53126"/>
    <w:rsid w:val="00C535D5"/>
    <w:rsid w:val="00C53898"/>
    <w:rsid w:val="00C53D13"/>
    <w:rsid w:val="00C53E10"/>
    <w:rsid w:val="00C53F9E"/>
    <w:rsid w:val="00C548A8"/>
    <w:rsid w:val="00C5565D"/>
    <w:rsid w:val="00C55717"/>
    <w:rsid w:val="00C562AF"/>
    <w:rsid w:val="00C56EC5"/>
    <w:rsid w:val="00C5729D"/>
    <w:rsid w:val="00C575B2"/>
    <w:rsid w:val="00C57AC0"/>
    <w:rsid w:val="00C57DFE"/>
    <w:rsid w:val="00C57FEC"/>
    <w:rsid w:val="00C60893"/>
    <w:rsid w:val="00C60A9A"/>
    <w:rsid w:val="00C60C67"/>
    <w:rsid w:val="00C613C4"/>
    <w:rsid w:val="00C61581"/>
    <w:rsid w:val="00C61616"/>
    <w:rsid w:val="00C617E0"/>
    <w:rsid w:val="00C6191D"/>
    <w:rsid w:val="00C61FBC"/>
    <w:rsid w:val="00C6216B"/>
    <w:rsid w:val="00C6245A"/>
    <w:rsid w:val="00C6259E"/>
    <w:rsid w:val="00C6283E"/>
    <w:rsid w:val="00C63DFC"/>
    <w:rsid w:val="00C648D8"/>
    <w:rsid w:val="00C64B27"/>
    <w:rsid w:val="00C64F90"/>
    <w:rsid w:val="00C65113"/>
    <w:rsid w:val="00C665AC"/>
    <w:rsid w:val="00C66EC6"/>
    <w:rsid w:val="00C66ED8"/>
    <w:rsid w:val="00C67875"/>
    <w:rsid w:val="00C67EA9"/>
    <w:rsid w:val="00C70630"/>
    <w:rsid w:val="00C70A9C"/>
    <w:rsid w:val="00C71148"/>
    <w:rsid w:val="00C71B9E"/>
    <w:rsid w:val="00C7247E"/>
    <w:rsid w:val="00C7257B"/>
    <w:rsid w:val="00C72805"/>
    <w:rsid w:val="00C72D11"/>
    <w:rsid w:val="00C7394B"/>
    <w:rsid w:val="00C7407D"/>
    <w:rsid w:val="00C754B1"/>
    <w:rsid w:val="00C75F1B"/>
    <w:rsid w:val="00C80021"/>
    <w:rsid w:val="00C8052E"/>
    <w:rsid w:val="00C81CBA"/>
    <w:rsid w:val="00C81E5E"/>
    <w:rsid w:val="00C83029"/>
    <w:rsid w:val="00C8310B"/>
    <w:rsid w:val="00C8310F"/>
    <w:rsid w:val="00C8379B"/>
    <w:rsid w:val="00C83909"/>
    <w:rsid w:val="00C83E51"/>
    <w:rsid w:val="00C83EF6"/>
    <w:rsid w:val="00C842CA"/>
    <w:rsid w:val="00C84354"/>
    <w:rsid w:val="00C84901"/>
    <w:rsid w:val="00C8538C"/>
    <w:rsid w:val="00C85974"/>
    <w:rsid w:val="00C86CB9"/>
    <w:rsid w:val="00C87B08"/>
    <w:rsid w:val="00C90449"/>
    <w:rsid w:val="00C9081F"/>
    <w:rsid w:val="00C90A6C"/>
    <w:rsid w:val="00C91A9C"/>
    <w:rsid w:val="00C92323"/>
    <w:rsid w:val="00C92465"/>
    <w:rsid w:val="00C926F2"/>
    <w:rsid w:val="00C92926"/>
    <w:rsid w:val="00C92B56"/>
    <w:rsid w:val="00C92C97"/>
    <w:rsid w:val="00C92E8D"/>
    <w:rsid w:val="00C938C1"/>
    <w:rsid w:val="00C94791"/>
    <w:rsid w:val="00C94D1A"/>
    <w:rsid w:val="00C96DFC"/>
    <w:rsid w:val="00C97D3B"/>
    <w:rsid w:val="00C97F5C"/>
    <w:rsid w:val="00CA0143"/>
    <w:rsid w:val="00CA01D5"/>
    <w:rsid w:val="00CA0CF7"/>
    <w:rsid w:val="00CA1390"/>
    <w:rsid w:val="00CA1839"/>
    <w:rsid w:val="00CA1852"/>
    <w:rsid w:val="00CA1BCF"/>
    <w:rsid w:val="00CA22C9"/>
    <w:rsid w:val="00CA2D55"/>
    <w:rsid w:val="00CA3245"/>
    <w:rsid w:val="00CA3DDB"/>
    <w:rsid w:val="00CA3F96"/>
    <w:rsid w:val="00CA4615"/>
    <w:rsid w:val="00CA470B"/>
    <w:rsid w:val="00CA55DA"/>
    <w:rsid w:val="00CA6291"/>
    <w:rsid w:val="00CA66FD"/>
    <w:rsid w:val="00CA6B01"/>
    <w:rsid w:val="00CA6B07"/>
    <w:rsid w:val="00CA6C0F"/>
    <w:rsid w:val="00CB0640"/>
    <w:rsid w:val="00CB06D3"/>
    <w:rsid w:val="00CB0EDA"/>
    <w:rsid w:val="00CB2045"/>
    <w:rsid w:val="00CB24B2"/>
    <w:rsid w:val="00CB33A5"/>
    <w:rsid w:val="00CB35F3"/>
    <w:rsid w:val="00CB38E8"/>
    <w:rsid w:val="00CB3D7C"/>
    <w:rsid w:val="00CB43BF"/>
    <w:rsid w:val="00CB5414"/>
    <w:rsid w:val="00CB5E24"/>
    <w:rsid w:val="00CB6209"/>
    <w:rsid w:val="00CB65EC"/>
    <w:rsid w:val="00CB6FE4"/>
    <w:rsid w:val="00CB75C4"/>
    <w:rsid w:val="00CB7665"/>
    <w:rsid w:val="00CC08D5"/>
    <w:rsid w:val="00CC0B91"/>
    <w:rsid w:val="00CC0D3B"/>
    <w:rsid w:val="00CC1542"/>
    <w:rsid w:val="00CC2875"/>
    <w:rsid w:val="00CC2C9C"/>
    <w:rsid w:val="00CC2EF6"/>
    <w:rsid w:val="00CC3385"/>
    <w:rsid w:val="00CC3950"/>
    <w:rsid w:val="00CC3CF8"/>
    <w:rsid w:val="00CC493D"/>
    <w:rsid w:val="00CC501A"/>
    <w:rsid w:val="00CC5462"/>
    <w:rsid w:val="00CC5C5F"/>
    <w:rsid w:val="00CC5F2C"/>
    <w:rsid w:val="00CC609B"/>
    <w:rsid w:val="00CC64BC"/>
    <w:rsid w:val="00CC68A3"/>
    <w:rsid w:val="00CC6C0A"/>
    <w:rsid w:val="00CC6CA7"/>
    <w:rsid w:val="00CC6EC9"/>
    <w:rsid w:val="00CC734A"/>
    <w:rsid w:val="00CD0564"/>
    <w:rsid w:val="00CD07B0"/>
    <w:rsid w:val="00CD18F5"/>
    <w:rsid w:val="00CD1964"/>
    <w:rsid w:val="00CD211E"/>
    <w:rsid w:val="00CD2C63"/>
    <w:rsid w:val="00CD33D0"/>
    <w:rsid w:val="00CD3804"/>
    <w:rsid w:val="00CD3A93"/>
    <w:rsid w:val="00CD3BC6"/>
    <w:rsid w:val="00CD4379"/>
    <w:rsid w:val="00CD43CF"/>
    <w:rsid w:val="00CD4C86"/>
    <w:rsid w:val="00CD50DE"/>
    <w:rsid w:val="00CD5B0B"/>
    <w:rsid w:val="00CD5F83"/>
    <w:rsid w:val="00CD60E3"/>
    <w:rsid w:val="00CD62A6"/>
    <w:rsid w:val="00CD6662"/>
    <w:rsid w:val="00CD6EDD"/>
    <w:rsid w:val="00CD71A6"/>
    <w:rsid w:val="00CD72B9"/>
    <w:rsid w:val="00CD7546"/>
    <w:rsid w:val="00CD7F48"/>
    <w:rsid w:val="00CE0287"/>
    <w:rsid w:val="00CE03AD"/>
    <w:rsid w:val="00CE07B7"/>
    <w:rsid w:val="00CE1D0D"/>
    <w:rsid w:val="00CE208C"/>
    <w:rsid w:val="00CE22AD"/>
    <w:rsid w:val="00CE4047"/>
    <w:rsid w:val="00CE46CF"/>
    <w:rsid w:val="00CE5940"/>
    <w:rsid w:val="00CE5D6B"/>
    <w:rsid w:val="00CE62FF"/>
    <w:rsid w:val="00CE6A99"/>
    <w:rsid w:val="00CE6E13"/>
    <w:rsid w:val="00CE7431"/>
    <w:rsid w:val="00CF05CB"/>
    <w:rsid w:val="00CF0F04"/>
    <w:rsid w:val="00CF1590"/>
    <w:rsid w:val="00CF1660"/>
    <w:rsid w:val="00CF177A"/>
    <w:rsid w:val="00CF1F39"/>
    <w:rsid w:val="00CF2557"/>
    <w:rsid w:val="00CF2A9C"/>
    <w:rsid w:val="00CF3020"/>
    <w:rsid w:val="00CF3194"/>
    <w:rsid w:val="00CF3294"/>
    <w:rsid w:val="00CF3A7A"/>
    <w:rsid w:val="00CF442D"/>
    <w:rsid w:val="00CF4984"/>
    <w:rsid w:val="00CF4E11"/>
    <w:rsid w:val="00CF4FAD"/>
    <w:rsid w:val="00CF503F"/>
    <w:rsid w:val="00CF5306"/>
    <w:rsid w:val="00CF6569"/>
    <w:rsid w:val="00CF6727"/>
    <w:rsid w:val="00CF6ACE"/>
    <w:rsid w:val="00D00757"/>
    <w:rsid w:val="00D00FE0"/>
    <w:rsid w:val="00D015DC"/>
    <w:rsid w:val="00D01712"/>
    <w:rsid w:val="00D01859"/>
    <w:rsid w:val="00D01F80"/>
    <w:rsid w:val="00D02050"/>
    <w:rsid w:val="00D021EF"/>
    <w:rsid w:val="00D025B9"/>
    <w:rsid w:val="00D02997"/>
    <w:rsid w:val="00D02AA8"/>
    <w:rsid w:val="00D033AF"/>
    <w:rsid w:val="00D033E6"/>
    <w:rsid w:val="00D03557"/>
    <w:rsid w:val="00D0392E"/>
    <w:rsid w:val="00D04633"/>
    <w:rsid w:val="00D04695"/>
    <w:rsid w:val="00D04938"/>
    <w:rsid w:val="00D05148"/>
    <w:rsid w:val="00D053B6"/>
    <w:rsid w:val="00D05D80"/>
    <w:rsid w:val="00D06172"/>
    <w:rsid w:val="00D06759"/>
    <w:rsid w:val="00D06867"/>
    <w:rsid w:val="00D068CD"/>
    <w:rsid w:val="00D0691B"/>
    <w:rsid w:val="00D06ADB"/>
    <w:rsid w:val="00D06CE0"/>
    <w:rsid w:val="00D06DBA"/>
    <w:rsid w:val="00D07261"/>
    <w:rsid w:val="00D079C7"/>
    <w:rsid w:val="00D07EAD"/>
    <w:rsid w:val="00D07FD0"/>
    <w:rsid w:val="00D10C07"/>
    <w:rsid w:val="00D10CD0"/>
    <w:rsid w:val="00D10F64"/>
    <w:rsid w:val="00D1164E"/>
    <w:rsid w:val="00D12882"/>
    <w:rsid w:val="00D12A74"/>
    <w:rsid w:val="00D12CF2"/>
    <w:rsid w:val="00D12D2A"/>
    <w:rsid w:val="00D1451A"/>
    <w:rsid w:val="00D14E0B"/>
    <w:rsid w:val="00D1501C"/>
    <w:rsid w:val="00D151B6"/>
    <w:rsid w:val="00D152E0"/>
    <w:rsid w:val="00D157FC"/>
    <w:rsid w:val="00D1634B"/>
    <w:rsid w:val="00D167D2"/>
    <w:rsid w:val="00D16F8D"/>
    <w:rsid w:val="00D1739A"/>
    <w:rsid w:val="00D17F8C"/>
    <w:rsid w:val="00D20223"/>
    <w:rsid w:val="00D20C8B"/>
    <w:rsid w:val="00D21111"/>
    <w:rsid w:val="00D211CF"/>
    <w:rsid w:val="00D22798"/>
    <w:rsid w:val="00D22B05"/>
    <w:rsid w:val="00D22D45"/>
    <w:rsid w:val="00D2315C"/>
    <w:rsid w:val="00D251A1"/>
    <w:rsid w:val="00D254F8"/>
    <w:rsid w:val="00D256F5"/>
    <w:rsid w:val="00D25BC5"/>
    <w:rsid w:val="00D25E0A"/>
    <w:rsid w:val="00D266A2"/>
    <w:rsid w:val="00D274E9"/>
    <w:rsid w:val="00D27B33"/>
    <w:rsid w:val="00D27EB0"/>
    <w:rsid w:val="00D300F6"/>
    <w:rsid w:val="00D30BB5"/>
    <w:rsid w:val="00D30C64"/>
    <w:rsid w:val="00D31A80"/>
    <w:rsid w:val="00D31A8F"/>
    <w:rsid w:val="00D31F39"/>
    <w:rsid w:val="00D32753"/>
    <w:rsid w:val="00D33830"/>
    <w:rsid w:val="00D34C38"/>
    <w:rsid w:val="00D34E5B"/>
    <w:rsid w:val="00D35799"/>
    <w:rsid w:val="00D35C26"/>
    <w:rsid w:val="00D35F20"/>
    <w:rsid w:val="00D361F0"/>
    <w:rsid w:val="00D377FC"/>
    <w:rsid w:val="00D37C74"/>
    <w:rsid w:val="00D401F2"/>
    <w:rsid w:val="00D41779"/>
    <w:rsid w:val="00D418DB"/>
    <w:rsid w:val="00D428D8"/>
    <w:rsid w:val="00D42C73"/>
    <w:rsid w:val="00D43AFC"/>
    <w:rsid w:val="00D43D35"/>
    <w:rsid w:val="00D44489"/>
    <w:rsid w:val="00D45194"/>
    <w:rsid w:val="00D45645"/>
    <w:rsid w:val="00D457D8"/>
    <w:rsid w:val="00D459E4"/>
    <w:rsid w:val="00D45A11"/>
    <w:rsid w:val="00D45F5B"/>
    <w:rsid w:val="00D462AB"/>
    <w:rsid w:val="00D466E0"/>
    <w:rsid w:val="00D46748"/>
    <w:rsid w:val="00D468F9"/>
    <w:rsid w:val="00D46B83"/>
    <w:rsid w:val="00D46C04"/>
    <w:rsid w:val="00D46C9F"/>
    <w:rsid w:val="00D47548"/>
    <w:rsid w:val="00D478A3"/>
    <w:rsid w:val="00D47A56"/>
    <w:rsid w:val="00D47CF1"/>
    <w:rsid w:val="00D50A2F"/>
    <w:rsid w:val="00D5130F"/>
    <w:rsid w:val="00D51B2C"/>
    <w:rsid w:val="00D52D1E"/>
    <w:rsid w:val="00D5354C"/>
    <w:rsid w:val="00D54DB3"/>
    <w:rsid w:val="00D56B30"/>
    <w:rsid w:val="00D56EE5"/>
    <w:rsid w:val="00D574D0"/>
    <w:rsid w:val="00D57CD8"/>
    <w:rsid w:val="00D60119"/>
    <w:rsid w:val="00D616EA"/>
    <w:rsid w:val="00D61C36"/>
    <w:rsid w:val="00D62080"/>
    <w:rsid w:val="00D6234C"/>
    <w:rsid w:val="00D627C4"/>
    <w:rsid w:val="00D6356A"/>
    <w:rsid w:val="00D645EC"/>
    <w:rsid w:val="00D653A3"/>
    <w:rsid w:val="00D65550"/>
    <w:rsid w:val="00D6564B"/>
    <w:rsid w:val="00D66268"/>
    <w:rsid w:val="00D664E4"/>
    <w:rsid w:val="00D67904"/>
    <w:rsid w:val="00D67F30"/>
    <w:rsid w:val="00D70921"/>
    <w:rsid w:val="00D70BBF"/>
    <w:rsid w:val="00D70BF3"/>
    <w:rsid w:val="00D70FC0"/>
    <w:rsid w:val="00D71026"/>
    <w:rsid w:val="00D711FA"/>
    <w:rsid w:val="00D717F7"/>
    <w:rsid w:val="00D71DA6"/>
    <w:rsid w:val="00D7251F"/>
    <w:rsid w:val="00D732DB"/>
    <w:rsid w:val="00D733BD"/>
    <w:rsid w:val="00D73A68"/>
    <w:rsid w:val="00D73CAA"/>
    <w:rsid w:val="00D73EC1"/>
    <w:rsid w:val="00D74B78"/>
    <w:rsid w:val="00D76084"/>
    <w:rsid w:val="00D7637D"/>
    <w:rsid w:val="00D76528"/>
    <w:rsid w:val="00D7657B"/>
    <w:rsid w:val="00D766BD"/>
    <w:rsid w:val="00D76728"/>
    <w:rsid w:val="00D76989"/>
    <w:rsid w:val="00D769B1"/>
    <w:rsid w:val="00D77B5F"/>
    <w:rsid w:val="00D8050A"/>
    <w:rsid w:val="00D8066F"/>
    <w:rsid w:val="00D80A31"/>
    <w:rsid w:val="00D80BF3"/>
    <w:rsid w:val="00D81989"/>
    <w:rsid w:val="00D81B39"/>
    <w:rsid w:val="00D81D4B"/>
    <w:rsid w:val="00D81FB7"/>
    <w:rsid w:val="00D81FF4"/>
    <w:rsid w:val="00D81FFC"/>
    <w:rsid w:val="00D831E1"/>
    <w:rsid w:val="00D831F5"/>
    <w:rsid w:val="00D8389E"/>
    <w:rsid w:val="00D839FE"/>
    <w:rsid w:val="00D83E1C"/>
    <w:rsid w:val="00D8412D"/>
    <w:rsid w:val="00D84DA8"/>
    <w:rsid w:val="00D852B5"/>
    <w:rsid w:val="00D8534D"/>
    <w:rsid w:val="00D85981"/>
    <w:rsid w:val="00D85BAF"/>
    <w:rsid w:val="00D869C2"/>
    <w:rsid w:val="00D86BD6"/>
    <w:rsid w:val="00D86C03"/>
    <w:rsid w:val="00D86CAD"/>
    <w:rsid w:val="00D9083A"/>
    <w:rsid w:val="00D93100"/>
    <w:rsid w:val="00D937DC"/>
    <w:rsid w:val="00D93833"/>
    <w:rsid w:val="00D9389C"/>
    <w:rsid w:val="00D9478C"/>
    <w:rsid w:val="00D94D33"/>
    <w:rsid w:val="00D95C82"/>
    <w:rsid w:val="00D95F56"/>
    <w:rsid w:val="00D9718F"/>
    <w:rsid w:val="00D97487"/>
    <w:rsid w:val="00D97F5E"/>
    <w:rsid w:val="00DA0F90"/>
    <w:rsid w:val="00DA1B14"/>
    <w:rsid w:val="00DA1BB3"/>
    <w:rsid w:val="00DA21D4"/>
    <w:rsid w:val="00DA22BD"/>
    <w:rsid w:val="00DA2882"/>
    <w:rsid w:val="00DA2C01"/>
    <w:rsid w:val="00DA34A0"/>
    <w:rsid w:val="00DA3644"/>
    <w:rsid w:val="00DA3B89"/>
    <w:rsid w:val="00DA4150"/>
    <w:rsid w:val="00DA4678"/>
    <w:rsid w:val="00DA5EB9"/>
    <w:rsid w:val="00DA5F43"/>
    <w:rsid w:val="00DA66CD"/>
    <w:rsid w:val="00DA694C"/>
    <w:rsid w:val="00DA6C93"/>
    <w:rsid w:val="00DA6CCE"/>
    <w:rsid w:val="00DB0191"/>
    <w:rsid w:val="00DB1641"/>
    <w:rsid w:val="00DB26E7"/>
    <w:rsid w:val="00DB27D2"/>
    <w:rsid w:val="00DB357D"/>
    <w:rsid w:val="00DB370E"/>
    <w:rsid w:val="00DB3CF8"/>
    <w:rsid w:val="00DB5651"/>
    <w:rsid w:val="00DB626D"/>
    <w:rsid w:val="00DB658F"/>
    <w:rsid w:val="00DB7088"/>
    <w:rsid w:val="00DB7472"/>
    <w:rsid w:val="00DB75C5"/>
    <w:rsid w:val="00DB7C2C"/>
    <w:rsid w:val="00DC009E"/>
    <w:rsid w:val="00DC00B6"/>
    <w:rsid w:val="00DC0644"/>
    <w:rsid w:val="00DC1C15"/>
    <w:rsid w:val="00DC1C5E"/>
    <w:rsid w:val="00DC236D"/>
    <w:rsid w:val="00DC23EC"/>
    <w:rsid w:val="00DC3514"/>
    <w:rsid w:val="00DC3782"/>
    <w:rsid w:val="00DC38A2"/>
    <w:rsid w:val="00DC448F"/>
    <w:rsid w:val="00DC45A3"/>
    <w:rsid w:val="00DC5020"/>
    <w:rsid w:val="00DC5294"/>
    <w:rsid w:val="00DC60DE"/>
    <w:rsid w:val="00DC7BDD"/>
    <w:rsid w:val="00DD0CA3"/>
    <w:rsid w:val="00DD0F95"/>
    <w:rsid w:val="00DD1778"/>
    <w:rsid w:val="00DD1EC8"/>
    <w:rsid w:val="00DD2420"/>
    <w:rsid w:val="00DD2C71"/>
    <w:rsid w:val="00DD2D72"/>
    <w:rsid w:val="00DD3D4B"/>
    <w:rsid w:val="00DD3DB8"/>
    <w:rsid w:val="00DD45D3"/>
    <w:rsid w:val="00DD5116"/>
    <w:rsid w:val="00DD5576"/>
    <w:rsid w:val="00DD5E27"/>
    <w:rsid w:val="00DD619B"/>
    <w:rsid w:val="00DD61DA"/>
    <w:rsid w:val="00DD73B7"/>
    <w:rsid w:val="00DD74E1"/>
    <w:rsid w:val="00DD7545"/>
    <w:rsid w:val="00DD77F4"/>
    <w:rsid w:val="00DD7C6E"/>
    <w:rsid w:val="00DE037F"/>
    <w:rsid w:val="00DE08EF"/>
    <w:rsid w:val="00DE0D31"/>
    <w:rsid w:val="00DE0DB4"/>
    <w:rsid w:val="00DE112C"/>
    <w:rsid w:val="00DE1142"/>
    <w:rsid w:val="00DE3042"/>
    <w:rsid w:val="00DE3E8A"/>
    <w:rsid w:val="00DE4504"/>
    <w:rsid w:val="00DE48C9"/>
    <w:rsid w:val="00DE5F2F"/>
    <w:rsid w:val="00DE5F5C"/>
    <w:rsid w:val="00DE673D"/>
    <w:rsid w:val="00DE698A"/>
    <w:rsid w:val="00DE7CD7"/>
    <w:rsid w:val="00DF0001"/>
    <w:rsid w:val="00DF01AB"/>
    <w:rsid w:val="00DF0331"/>
    <w:rsid w:val="00DF033D"/>
    <w:rsid w:val="00DF04FB"/>
    <w:rsid w:val="00DF0A6F"/>
    <w:rsid w:val="00DF1FFB"/>
    <w:rsid w:val="00DF237E"/>
    <w:rsid w:val="00DF2869"/>
    <w:rsid w:val="00DF31D2"/>
    <w:rsid w:val="00DF336F"/>
    <w:rsid w:val="00DF3543"/>
    <w:rsid w:val="00DF36A2"/>
    <w:rsid w:val="00DF3A24"/>
    <w:rsid w:val="00DF410B"/>
    <w:rsid w:val="00DF4528"/>
    <w:rsid w:val="00DF4D7E"/>
    <w:rsid w:val="00DF542B"/>
    <w:rsid w:val="00DF6030"/>
    <w:rsid w:val="00DF6FF8"/>
    <w:rsid w:val="00DF71FB"/>
    <w:rsid w:val="00E00AB6"/>
    <w:rsid w:val="00E00EDA"/>
    <w:rsid w:val="00E01471"/>
    <w:rsid w:val="00E01CB2"/>
    <w:rsid w:val="00E01E08"/>
    <w:rsid w:val="00E01F44"/>
    <w:rsid w:val="00E0295C"/>
    <w:rsid w:val="00E029B3"/>
    <w:rsid w:val="00E02EF2"/>
    <w:rsid w:val="00E03113"/>
    <w:rsid w:val="00E03181"/>
    <w:rsid w:val="00E033C3"/>
    <w:rsid w:val="00E0342D"/>
    <w:rsid w:val="00E03852"/>
    <w:rsid w:val="00E03AAE"/>
    <w:rsid w:val="00E03C9F"/>
    <w:rsid w:val="00E04916"/>
    <w:rsid w:val="00E04B50"/>
    <w:rsid w:val="00E04E81"/>
    <w:rsid w:val="00E05203"/>
    <w:rsid w:val="00E052EB"/>
    <w:rsid w:val="00E06A05"/>
    <w:rsid w:val="00E06C6C"/>
    <w:rsid w:val="00E071A3"/>
    <w:rsid w:val="00E0724C"/>
    <w:rsid w:val="00E07722"/>
    <w:rsid w:val="00E07E44"/>
    <w:rsid w:val="00E10249"/>
    <w:rsid w:val="00E11A4F"/>
    <w:rsid w:val="00E11B03"/>
    <w:rsid w:val="00E1226D"/>
    <w:rsid w:val="00E13329"/>
    <w:rsid w:val="00E13F8B"/>
    <w:rsid w:val="00E143F3"/>
    <w:rsid w:val="00E14421"/>
    <w:rsid w:val="00E1587E"/>
    <w:rsid w:val="00E15BEB"/>
    <w:rsid w:val="00E16C80"/>
    <w:rsid w:val="00E16CE8"/>
    <w:rsid w:val="00E17DBE"/>
    <w:rsid w:val="00E20077"/>
    <w:rsid w:val="00E201E1"/>
    <w:rsid w:val="00E2044F"/>
    <w:rsid w:val="00E20B43"/>
    <w:rsid w:val="00E214D8"/>
    <w:rsid w:val="00E2187F"/>
    <w:rsid w:val="00E21BD3"/>
    <w:rsid w:val="00E21FC9"/>
    <w:rsid w:val="00E22568"/>
    <w:rsid w:val="00E229F6"/>
    <w:rsid w:val="00E23AC0"/>
    <w:rsid w:val="00E23BCC"/>
    <w:rsid w:val="00E23E13"/>
    <w:rsid w:val="00E24294"/>
    <w:rsid w:val="00E24CA9"/>
    <w:rsid w:val="00E24DC3"/>
    <w:rsid w:val="00E25603"/>
    <w:rsid w:val="00E25A0C"/>
    <w:rsid w:val="00E266F9"/>
    <w:rsid w:val="00E26704"/>
    <w:rsid w:val="00E26EEF"/>
    <w:rsid w:val="00E2708A"/>
    <w:rsid w:val="00E271BA"/>
    <w:rsid w:val="00E27C03"/>
    <w:rsid w:val="00E300AE"/>
    <w:rsid w:val="00E30737"/>
    <w:rsid w:val="00E30B13"/>
    <w:rsid w:val="00E315B8"/>
    <w:rsid w:val="00E31CC3"/>
    <w:rsid w:val="00E3208E"/>
    <w:rsid w:val="00E3231D"/>
    <w:rsid w:val="00E325B2"/>
    <w:rsid w:val="00E32F2E"/>
    <w:rsid w:val="00E33401"/>
    <w:rsid w:val="00E3386C"/>
    <w:rsid w:val="00E33D73"/>
    <w:rsid w:val="00E34A7F"/>
    <w:rsid w:val="00E34E5D"/>
    <w:rsid w:val="00E352EE"/>
    <w:rsid w:val="00E3543F"/>
    <w:rsid w:val="00E3549C"/>
    <w:rsid w:val="00E35747"/>
    <w:rsid w:val="00E36276"/>
    <w:rsid w:val="00E36468"/>
    <w:rsid w:val="00E366D5"/>
    <w:rsid w:val="00E3740A"/>
    <w:rsid w:val="00E37B82"/>
    <w:rsid w:val="00E41075"/>
    <w:rsid w:val="00E41429"/>
    <w:rsid w:val="00E416CE"/>
    <w:rsid w:val="00E418C8"/>
    <w:rsid w:val="00E418D2"/>
    <w:rsid w:val="00E41AE8"/>
    <w:rsid w:val="00E422BA"/>
    <w:rsid w:val="00E42D42"/>
    <w:rsid w:val="00E42EAD"/>
    <w:rsid w:val="00E4329D"/>
    <w:rsid w:val="00E43749"/>
    <w:rsid w:val="00E43A0F"/>
    <w:rsid w:val="00E43C6B"/>
    <w:rsid w:val="00E44131"/>
    <w:rsid w:val="00E442A2"/>
    <w:rsid w:val="00E4469D"/>
    <w:rsid w:val="00E44827"/>
    <w:rsid w:val="00E44828"/>
    <w:rsid w:val="00E44903"/>
    <w:rsid w:val="00E45260"/>
    <w:rsid w:val="00E46151"/>
    <w:rsid w:val="00E463EB"/>
    <w:rsid w:val="00E47020"/>
    <w:rsid w:val="00E47324"/>
    <w:rsid w:val="00E47A46"/>
    <w:rsid w:val="00E50B5D"/>
    <w:rsid w:val="00E513ED"/>
    <w:rsid w:val="00E517BC"/>
    <w:rsid w:val="00E52A3B"/>
    <w:rsid w:val="00E530E1"/>
    <w:rsid w:val="00E54691"/>
    <w:rsid w:val="00E54D26"/>
    <w:rsid w:val="00E556E3"/>
    <w:rsid w:val="00E566B4"/>
    <w:rsid w:val="00E575FB"/>
    <w:rsid w:val="00E57A6C"/>
    <w:rsid w:val="00E60354"/>
    <w:rsid w:val="00E60B7B"/>
    <w:rsid w:val="00E60D79"/>
    <w:rsid w:val="00E60DEA"/>
    <w:rsid w:val="00E624BE"/>
    <w:rsid w:val="00E62D30"/>
    <w:rsid w:val="00E64012"/>
    <w:rsid w:val="00E651E2"/>
    <w:rsid w:val="00E65336"/>
    <w:rsid w:val="00E65EBF"/>
    <w:rsid w:val="00E66121"/>
    <w:rsid w:val="00E663EC"/>
    <w:rsid w:val="00E667DC"/>
    <w:rsid w:val="00E667EF"/>
    <w:rsid w:val="00E6754E"/>
    <w:rsid w:val="00E706F9"/>
    <w:rsid w:val="00E7135B"/>
    <w:rsid w:val="00E72182"/>
    <w:rsid w:val="00E72B2E"/>
    <w:rsid w:val="00E7328E"/>
    <w:rsid w:val="00E73564"/>
    <w:rsid w:val="00E741FD"/>
    <w:rsid w:val="00E7466F"/>
    <w:rsid w:val="00E74875"/>
    <w:rsid w:val="00E75154"/>
    <w:rsid w:val="00E754A5"/>
    <w:rsid w:val="00E76170"/>
    <w:rsid w:val="00E761B8"/>
    <w:rsid w:val="00E76685"/>
    <w:rsid w:val="00E76992"/>
    <w:rsid w:val="00E77A77"/>
    <w:rsid w:val="00E809AA"/>
    <w:rsid w:val="00E80A70"/>
    <w:rsid w:val="00E80AA0"/>
    <w:rsid w:val="00E81151"/>
    <w:rsid w:val="00E82D99"/>
    <w:rsid w:val="00E83A89"/>
    <w:rsid w:val="00E83CD3"/>
    <w:rsid w:val="00E84174"/>
    <w:rsid w:val="00E8498E"/>
    <w:rsid w:val="00E85A67"/>
    <w:rsid w:val="00E871ED"/>
    <w:rsid w:val="00E87556"/>
    <w:rsid w:val="00E87741"/>
    <w:rsid w:val="00E87EA2"/>
    <w:rsid w:val="00E90159"/>
    <w:rsid w:val="00E905C4"/>
    <w:rsid w:val="00E91D16"/>
    <w:rsid w:val="00E92854"/>
    <w:rsid w:val="00E928E6"/>
    <w:rsid w:val="00E92A7F"/>
    <w:rsid w:val="00E92E58"/>
    <w:rsid w:val="00E93520"/>
    <w:rsid w:val="00E94469"/>
    <w:rsid w:val="00E94AAB"/>
    <w:rsid w:val="00E9563E"/>
    <w:rsid w:val="00E9564C"/>
    <w:rsid w:val="00E95F73"/>
    <w:rsid w:val="00E965B1"/>
    <w:rsid w:val="00E96E21"/>
    <w:rsid w:val="00E9735B"/>
    <w:rsid w:val="00E97A8F"/>
    <w:rsid w:val="00E97ABB"/>
    <w:rsid w:val="00EA1B31"/>
    <w:rsid w:val="00EA2172"/>
    <w:rsid w:val="00EA25B0"/>
    <w:rsid w:val="00EA2D02"/>
    <w:rsid w:val="00EA2E36"/>
    <w:rsid w:val="00EA3454"/>
    <w:rsid w:val="00EA3852"/>
    <w:rsid w:val="00EA42C0"/>
    <w:rsid w:val="00EA4300"/>
    <w:rsid w:val="00EA471C"/>
    <w:rsid w:val="00EA55E5"/>
    <w:rsid w:val="00EA5752"/>
    <w:rsid w:val="00EA5803"/>
    <w:rsid w:val="00EA5891"/>
    <w:rsid w:val="00EA6100"/>
    <w:rsid w:val="00EA62C4"/>
    <w:rsid w:val="00EA6808"/>
    <w:rsid w:val="00EA695E"/>
    <w:rsid w:val="00EA6A19"/>
    <w:rsid w:val="00EA6BB0"/>
    <w:rsid w:val="00EA76BD"/>
    <w:rsid w:val="00EA7D09"/>
    <w:rsid w:val="00EB02FA"/>
    <w:rsid w:val="00EB0A51"/>
    <w:rsid w:val="00EB0F27"/>
    <w:rsid w:val="00EB1062"/>
    <w:rsid w:val="00EB1AC2"/>
    <w:rsid w:val="00EB1DC1"/>
    <w:rsid w:val="00EB2B16"/>
    <w:rsid w:val="00EB3D91"/>
    <w:rsid w:val="00EB4DB4"/>
    <w:rsid w:val="00EB6A16"/>
    <w:rsid w:val="00EC03B1"/>
    <w:rsid w:val="00EC0618"/>
    <w:rsid w:val="00EC07CF"/>
    <w:rsid w:val="00EC08F5"/>
    <w:rsid w:val="00EC15C1"/>
    <w:rsid w:val="00EC18F6"/>
    <w:rsid w:val="00EC1E4B"/>
    <w:rsid w:val="00EC2317"/>
    <w:rsid w:val="00EC284F"/>
    <w:rsid w:val="00EC2E45"/>
    <w:rsid w:val="00EC2E86"/>
    <w:rsid w:val="00EC3795"/>
    <w:rsid w:val="00EC4005"/>
    <w:rsid w:val="00EC4349"/>
    <w:rsid w:val="00EC44A1"/>
    <w:rsid w:val="00EC4B04"/>
    <w:rsid w:val="00EC6D59"/>
    <w:rsid w:val="00EC71BD"/>
    <w:rsid w:val="00EC725C"/>
    <w:rsid w:val="00EC754D"/>
    <w:rsid w:val="00ED049D"/>
    <w:rsid w:val="00ED1AAB"/>
    <w:rsid w:val="00ED1E3F"/>
    <w:rsid w:val="00ED2263"/>
    <w:rsid w:val="00ED295D"/>
    <w:rsid w:val="00ED2A2E"/>
    <w:rsid w:val="00ED3403"/>
    <w:rsid w:val="00ED34D5"/>
    <w:rsid w:val="00ED3E2E"/>
    <w:rsid w:val="00ED4609"/>
    <w:rsid w:val="00ED4921"/>
    <w:rsid w:val="00ED4A64"/>
    <w:rsid w:val="00ED4A7A"/>
    <w:rsid w:val="00ED5559"/>
    <w:rsid w:val="00ED5B77"/>
    <w:rsid w:val="00ED5D5B"/>
    <w:rsid w:val="00ED6094"/>
    <w:rsid w:val="00ED617F"/>
    <w:rsid w:val="00EE0389"/>
    <w:rsid w:val="00EE0576"/>
    <w:rsid w:val="00EE08C9"/>
    <w:rsid w:val="00EE0BE6"/>
    <w:rsid w:val="00EE0E16"/>
    <w:rsid w:val="00EE1306"/>
    <w:rsid w:val="00EE1B4E"/>
    <w:rsid w:val="00EE1BDB"/>
    <w:rsid w:val="00EE1F02"/>
    <w:rsid w:val="00EE29A6"/>
    <w:rsid w:val="00EE2C41"/>
    <w:rsid w:val="00EE2CD2"/>
    <w:rsid w:val="00EE356A"/>
    <w:rsid w:val="00EE5364"/>
    <w:rsid w:val="00EE5442"/>
    <w:rsid w:val="00EE5B3D"/>
    <w:rsid w:val="00EE5F11"/>
    <w:rsid w:val="00EE67D5"/>
    <w:rsid w:val="00EE689B"/>
    <w:rsid w:val="00EE6C81"/>
    <w:rsid w:val="00EE708B"/>
    <w:rsid w:val="00EE70AA"/>
    <w:rsid w:val="00EF02F1"/>
    <w:rsid w:val="00EF0B59"/>
    <w:rsid w:val="00EF0D7D"/>
    <w:rsid w:val="00EF14C8"/>
    <w:rsid w:val="00EF1CFB"/>
    <w:rsid w:val="00EF1E4D"/>
    <w:rsid w:val="00EF21D8"/>
    <w:rsid w:val="00EF268C"/>
    <w:rsid w:val="00EF2D22"/>
    <w:rsid w:val="00EF2DA6"/>
    <w:rsid w:val="00EF2FB4"/>
    <w:rsid w:val="00EF3233"/>
    <w:rsid w:val="00EF3556"/>
    <w:rsid w:val="00EF3594"/>
    <w:rsid w:val="00EF3929"/>
    <w:rsid w:val="00EF40B1"/>
    <w:rsid w:val="00EF4613"/>
    <w:rsid w:val="00EF464A"/>
    <w:rsid w:val="00EF4732"/>
    <w:rsid w:val="00EF5516"/>
    <w:rsid w:val="00EF60B7"/>
    <w:rsid w:val="00EF645B"/>
    <w:rsid w:val="00EF64A5"/>
    <w:rsid w:val="00EF6561"/>
    <w:rsid w:val="00EF6BB8"/>
    <w:rsid w:val="00EF762F"/>
    <w:rsid w:val="00EF7651"/>
    <w:rsid w:val="00EF7AFF"/>
    <w:rsid w:val="00EF7B42"/>
    <w:rsid w:val="00F00340"/>
    <w:rsid w:val="00F00530"/>
    <w:rsid w:val="00F00B19"/>
    <w:rsid w:val="00F012C4"/>
    <w:rsid w:val="00F01653"/>
    <w:rsid w:val="00F0219A"/>
    <w:rsid w:val="00F02648"/>
    <w:rsid w:val="00F02A87"/>
    <w:rsid w:val="00F02AC9"/>
    <w:rsid w:val="00F02D3A"/>
    <w:rsid w:val="00F032DC"/>
    <w:rsid w:val="00F03D7A"/>
    <w:rsid w:val="00F04287"/>
    <w:rsid w:val="00F0539D"/>
    <w:rsid w:val="00F056AB"/>
    <w:rsid w:val="00F05C28"/>
    <w:rsid w:val="00F05DC7"/>
    <w:rsid w:val="00F05DF7"/>
    <w:rsid w:val="00F062E4"/>
    <w:rsid w:val="00F069F2"/>
    <w:rsid w:val="00F10656"/>
    <w:rsid w:val="00F106BE"/>
    <w:rsid w:val="00F10B75"/>
    <w:rsid w:val="00F10DD6"/>
    <w:rsid w:val="00F11E13"/>
    <w:rsid w:val="00F11F33"/>
    <w:rsid w:val="00F13A1A"/>
    <w:rsid w:val="00F14623"/>
    <w:rsid w:val="00F15488"/>
    <w:rsid w:val="00F171BE"/>
    <w:rsid w:val="00F206E0"/>
    <w:rsid w:val="00F20913"/>
    <w:rsid w:val="00F20C0C"/>
    <w:rsid w:val="00F21C45"/>
    <w:rsid w:val="00F21F00"/>
    <w:rsid w:val="00F22C19"/>
    <w:rsid w:val="00F23032"/>
    <w:rsid w:val="00F23053"/>
    <w:rsid w:val="00F23453"/>
    <w:rsid w:val="00F245F6"/>
    <w:rsid w:val="00F24B02"/>
    <w:rsid w:val="00F24BFE"/>
    <w:rsid w:val="00F24FAE"/>
    <w:rsid w:val="00F2524E"/>
    <w:rsid w:val="00F2547C"/>
    <w:rsid w:val="00F25FA8"/>
    <w:rsid w:val="00F2612E"/>
    <w:rsid w:val="00F26739"/>
    <w:rsid w:val="00F27B98"/>
    <w:rsid w:val="00F27F3B"/>
    <w:rsid w:val="00F300C0"/>
    <w:rsid w:val="00F3043D"/>
    <w:rsid w:val="00F304F1"/>
    <w:rsid w:val="00F31429"/>
    <w:rsid w:val="00F31DD1"/>
    <w:rsid w:val="00F324AF"/>
    <w:rsid w:val="00F32C30"/>
    <w:rsid w:val="00F334A9"/>
    <w:rsid w:val="00F33FD3"/>
    <w:rsid w:val="00F33FEF"/>
    <w:rsid w:val="00F3432A"/>
    <w:rsid w:val="00F34923"/>
    <w:rsid w:val="00F36BCE"/>
    <w:rsid w:val="00F37358"/>
    <w:rsid w:val="00F37D26"/>
    <w:rsid w:val="00F40431"/>
    <w:rsid w:val="00F411D0"/>
    <w:rsid w:val="00F41375"/>
    <w:rsid w:val="00F41689"/>
    <w:rsid w:val="00F418DB"/>
    <w:rsid w:val="00F41CBB"/>
    <w:rsid w:val="00F41EB9"/>
    <w:rsid w:val="00F41EEB"/>
    <w:rsid w:val="00F43AF5"/>
    <w:rsid w:val="00F43FAC"/>
    <w:rsid w:val="00F4449D"/>
    <w:rsid w:val="00F44C47"/>
    <w:rsid w:val="00F45E20"/>
    <w:rsid w:val="00F4639B"/>
    <w:rsid w:val="00F468BC"/>
    <w:rsid w:val="00F46977"/>
    <w:rsid w:val="00F469C8"/>
    <w:rsid w:val="00F4733A"/>
    <w:rsid w:val="00F474EA"/>
    <w:rsid w:val="00F477A9"/>
    <w:rsid w:val="00F47E65"/>
    <w:rsid w:val="00F47EE8"/>
    <w:rsid w:val="00F5074D"/>
    <w:rsid w:val="00F50AEB"/>
    <w:rsid w:val="00F50C0E"/>
    <w:rsid w:val="00F50E36"/>
    <w:rsid w:val="00F50E45"/>
    <w:rsid w:val="00F51DA8"/>
    <w:rsid w:val="00F52423"/>
    <w:rsid w:val="00F53A6F"/>
    <w:rsid w:val="00F54774"/>
    <w:rsid w:val="00F54C49"/>
    <w:rsid w:val="00F54D6B"/>
    <w:rsid w:val="00F55D58"/>
    <w:rsid w:val="00F567DD"/>
    <w:rsid w:val="00F57B8A"/>
    <w:rsid w:val="00F57CE4"/>
    <w:rsid w:val="00F60B53"/>
    <w:rsid w:val="00F60F37"/>
    <w:rsid w:val="00F6144E"/>
    <w:rsid w:val="00F62CE1"/>
    <w:rsid w:val="00F642CB"/>
    <w:rsid w:val="00F64607"/>
    <w:rsid w:val="00F649DA"/>
    <w:rsid w:val="00F64CCC"/>
    <w:rsid w:val="00F653C9"/>
    <w:rsid w:val="00F654DE"/>
    <w:rsid w:val="00F658AE"/>
    <w:rsid w:val="00F65AC0"/>
    <w:rsid w:val="00F65AFB"/>
    <w:rsid w:val="00F65D34"/>
    <w:rsid w:val="00F65E98"/>
    <w:rsid w:val="00F66870"/>
    <w:rsid w:val="00F66F4F"/>
    <w:rsid w:val="00F6707F"/>
    <w:rsid w:val="00F67DE5"/>
    <w:rsid w:val="00F70244"/>
    <w:rsid w:val="00F70293"/>
    <w:rsid w:val="00F70597"/>
    <w:rsid w:val="00F705AF"/>
    <w:rsid w:val="00F70DA7"/>
    <w:rsid w:val="00F711ED"/>
    <w:rsid w:val="00F71F45"/>
    <w:rsid w:val="00F7231C"/>
    <w:rsid w:val="00F73F55"/>
    <w:rsid w:val="00F74EE3"/>
    <w:rsid w:val="00F7517F"/>
    <w:rsid w:val="00F75676"/>
    <w:rsid w:val="00F75E57"/>
    <w:rsid w:val="00F761E7"/>
    <w:rsid w:val="00F76587"/>
    <w:rsid w:val="00F76F9F"/>
    <w:rsid w:val="00F77BC4"/>
    <w:rsid w:val="00F77CE0"/>
    <w:rsid w:val="00F8027B"/>
    <w:rsid w:val="00F80844"/>
    <w:rsid w:val="00F808CE"/>
    <w:rsid w:val="00F80963"/>
    <w:rsid w:val="00F81349"/>
    <w:rsid w:val="00F82EB0"/>
    <w:rsid w:val="00F83D7F"/>
    <w:rsid w:val="00F83DFF"/>
    <w:rsid w:val="00F85428"/>
    <w:rsid w:val="00F856CE"/>
    <w:rsid w:val="00F86236"/>
    <w:rsid w:val="00F8684E"/>
    <w:rsid w:val="00F876F3"/>
    <w:rsid w:val="00F879F2"/>
    <w:rsid w:val="00F90AAB"/>
    <w:rsid w:val="00F90C03"/>
    <w:rsid w:val="00F91309"/>
    <w:rsid w:val="00F915C6"/>
    <w:rsid w:val="00F92231"/>
    <w:rsid w:val="00F93D53"/>
    <w:rsid w:val="00F93DB7"/>
    <w:rsid w:val="00F94284"/>
    <w:rsid w:val="00F95471"/>
    <w:rsid w:val="00F95B41"/>
    <w:rsid w:val="00F9687D"/>
    <w:rsid w:val="00F96AC4"/>
    <w:rsid w:val="00F96B60"/>
    <w:rsid w:val="00F97BEB"/>
    <w:rsid w:val="00FA04E7"/>
    <w:rsid w:val="00FA04F8"/>
    <w:rsid w:val="00FA0B74"/>
    <w:rsid w:val="00FA16C6"/>
    <w:rsid w:val="00FA1CAC"/>
    <w:rsid w:val="00FA1CB7"/>
    <w:rsid w:val="00FA2259"/>
    <w:rsid w:val="00FA258A"/>
    <w:rsid w:val="00FA3090"/>
    <w:rsid w:val="00FA3260"/>
    <w:rsid w:val="00FA4888"/>
    <w:rsid w:val="00FA4BD7"/>
    <w:rsid w:val="00FA4E4E"/>
    <w:rsid w:val="00FA564F"/>
    <w:rsid w:val="00FA64C9"/>
    <w:rsid w:val="00FA682A"/>
    <w:rsid w:val="00FA69AA"/>
    <w:rsid w:val="00FA74D1"/>
    <w:rsid w:val="00FA7B71"/>
    <w:rsid w:val="00FB03FF"/>
    <w:rsid w:val="00FB0A85"/>
    <w:rsid w:val="00FB19DA"/>
    <w:rsid w:val="00FB2FC8"/>
    <w:rsid w:val="00FB3C11"/>
    <w:rsid w:val="00FB47B7"/>
    <w:rsid w:val="00FB4D2A"/>
    <w:rsid w:val="00FB51A5"/>
    <w:rsid w:val="00FB554A"/>
    <w:rsid w:val="00FB5A22"/>
    <w:rsid w:val="00FB61DE"/>
    <w:rsid w:val="00FB674D"/>
    <w:rsid w:val="00FB67F8"/>
    <w:rsid w:val="00FB6805"/>
    <w:rsid w:val="00FB6C7E"/>
    <w:rsid w:val="00FB71C2"/>
    <w:rsid w:val="00FB7472"/>
    <w:rsid w:val="00FB7771"/>
    <w:rsid w:val="00FB7847"/>
    <w:rsid w:val="00FB7E5F"/>
    <w:rsid w:val="00FC00A0"/>
    <w:rsid w:val="00FC0FD0"/>
    <w:rsid w:val="00FC148D"/>
    <w:rsid w:val="00FC1836"/>
    <w:rsid w:val="00FC186A"/>
    <w:rsid w:val="00FC1E9A"/>
    <w:rsid w:val="00FC1FCC"/>
    <w:rsid w:val="00FC2960"/>
    <w:rsid w:val="00FC2FE4"/>
    <w:rsid w:val="00FC3015"/>
    <w:rsid w:val="00FC3CEB"/>
    <w:rsid w:val="00FC3D62"/>
    <w:rsid w:val="00FC3FBB"/>
    <w:rsid w:val="00FC425D"/>
    <w:rsid w:val="00FC440E"/>
    <w:rsid w:val="00FC4FE7"/>
    <w:rsid w:val="00FC5530"/>
    <w:rsid w:val="00FC560E"/>
    <w:rsid w:val="00FC6738"/>
    <w:rsid w:val="00FC6849"/>
    <w:rsid w:val="00FC7943"/>
    <w:rsid w:val="00FC79A0"/>
    <w:rsid w:val="00FD003F"/>
    <w:rsid w:val="00FD00D4"/>
    <w:rsid w:val="00FD0CAE"/>
    <w:rsid w:val="00FD1068"/>
    <w:rsid w:val="00FD1184"/>
    <w:rsid w:val="00FD14BA"/>
    <w:rsid w:val="00FD1627"/>
    <w:rsid w:val="00FD2348"/>
    <w:rsid w:val="00FD2AC8"/>
    <w:rsid w:val="00FD2C3D"/>
    <w:rsid w:val="00FD3136"/>
    <w:rsid w:val="00FD35C0"/>
    <w:rsid w:val="00FD3836"/>
    <w:rsid w:val="00FD388C"/>
    <w:rsid w:val="00FD3FFC"/>
    <w:rsid w:val="00FD4582"/>
    <w:rsid w:val="00FD4E6B"/>
    <w:rsid w:val="00FD4F7F"/>
    <w:rsid w:val="00FD522A"/>
    <w:rsid w:val="00FD5FAC"/>
    <w:rsid w:val="00FD77C1"/>
    <w:rsid w:val="00FE051C"/>
    <w:rsid w:val="00FE06AB"/>
    <w:rsid w:val="00FE186A"/>
    <w:rsid w:val="00FE2B43"/>
    <w:rsid w:val="00FE2D87"/>
    <w:rsid w:val="00FE3028"/>
    <w:rsid w:val="00FE36DE"/>
    <w:rsid w:val="00FE3706"/>
    <w:rsid w:val="00FE3E94"/>
    <w:rsid w:val="00FE3ED2"/>
    <w:rsid w:val="00FE40A8"/>
    <w:rsid w:val="00FE4101"/>
    <w:rsid w:val="00FE4203"/>
    <w:rsid w:val="00FE48C6"/>
    <w:rsid w:val="00FE4963"/>
    <w:rsid w:val="00FE5830"/>
    <w:rsid w:val="00FE6936"/>
    <w:rsid w:val="00FE6F90"/>
    <w:rsid w:val="00FE76D0"/>
    <w:rsid w:val="00FE7810"/>
    <w:rsid w:val="00FE787D"/>
    <w:rsid w:val="00FE7B48"/>
    <w:rsid w:val="00FF0001"/>
    <w:rsid w:val="00FF02CF"/>
    <w:rsid w:val="00FF035F"/>
    <w:rsid w:val="00FF0457"/>
    <w:rsid w:val="00FF22BE"/>
    <w:rsid w:val="00FF2485"/>
    <w:rsid w:val="00FF2D3A"/>
    <w:rsid w:val="00FF3BBB"/>
    <w:rsid w:val="00FF445A"/>
    <w:rsid w:val="00FF4806"/>
    <w:rsid w:val="00FF4ADD"/>
    <w:rsid w:val="00FF4BFC"/>
    <w:rsid w:val="00FF4C68"/>
    <w:rsid w:val="00FF5B1F"/>
    <w:rsid w:val="00FF5CC4"/>
    <w:rsid w:val="00FF5F5F"/>
    <w:rsid w:val="00FF621A"/>
    <w:rsid w:val="00FF658D"/>
    <w:rsid w:val="00FF6EA4"/>
    <w:rsid w:val="03E73D84"/>
    <w:rsid w:val="0A9E3404"/>
    <w:rsid w:val="166663AC"/>
    <w:rsid w:val="1868783F"/>
    <w:rsid w:val="1C9A55BE"/>
    <w:rsid w:val="22B914DC"/>
    <w:rsid w:val="23B771D8"/>
    <w:rsid w:val="2D9B617D"/>
    <w:rsid w:val="2F58A02B"/>
    <w:rsid w:val="42917702"/>
    <w:rsid w:val="444213A5"/>
    <w:rsid w:val="5553B63C"/>
    <w:rsid w:val="5840711D"/>
    <w:rsid w:val="673F17F7"/>
    <w:rsid w:val="72D5748A"/>
    <w:rsid w:val="7A31D897"/>
    <w:rsid w:val="7DDFA22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DE775"/>
  <w15:chartTrackingRefBased/>
  <w15:docId w15:val="{F37FD0CE-E6A8-47D7-A630-E20AB813C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B85D3F"/>
    <w:pPr>
      <w:spacing w:line="360" w:lineRule="atLeast"/>
    </w:pPr>
    <w:rPr>
      <w:rFonts w:ascii="Arial" w:hAnsi="Arial" w:cs="Arial"/>
      <w:kern w:val="20"/>
      <w:sz w:val="24"/>
      <w:szCs w:val="22"/>
      <w:lang w:eastAsia="en-US"/>
    </w:rPr>
  </w:style>
  <w:style w:type="paragraph" w:styleId="berschrift1">
    <w:name w:val="heading 1"/>
    <w:basedOn w:val="Standard"/>
    <w:next w:val="Standard"/>
    <w:link w:val="berschrift1Zchn"/>
    <w:uiPriority w:val="9"/>
    <w:qFormat/>
    <w:rsid w:val="00EC4B04"/>
    <w:pPr>
      <w:keepNext/>
      <w:keepLines/>
      <w:numPr>
        <w:numId w:val="1"/>
      </w:numPr>
      <w:spacing w:before="480"/>
      <w:outlineLvl w:val="0"/>
    </w:pPr>
    <w:rPr>
      <w:rFonts w:ascii="Cambria" w:eastAsia="Times New Roman" w:hAnsi="Cambria" w:cs="Times New Roman"/>
      <w:b/>
      <w:bCs/>
      <w:color w:val="365F91"/>
      <w:sz w:val="28"/>
      <w:szCs w:val="28"/>
      <w:lang w:val="x-none" w:eastAsia="x-none"/>
    </w:rPr>
  </w:style>
  <w:style w:type="paragraph" w:styleId="berschrift2">
    <w:name w:val="heading 2"/>
    <w:basedOn w:val="Standard"/>
    <w:next w:val="Standard"/>
    <w:link w:val="berschrift2Zchn"/>
    <w:qFormat/>
    <w:rsid w:val="00A67193"/>
    <w:pPr>
      <w:keepNext/>
      <w:spacing w:before="120" w:after="120"/>
      <w:outlineLvl w:val="1"/>
    </w:pPr>
    <w:rPr>
      <w:rFonts w:cs="Times New Roman"/>
      <w:b/>
      <w:sz w:val="28"/>
      <w:lang w:val="x-none"/>
    </w:rPr>
  </w:style>
  <w:style w:type="paragraph" w:styleId="berschrift3">
    <w:name w:val="heading 3"/>
    <w:basedOn w:val="Standard"/>
    <w:next w:val="Standard"/>
    <w:link w:val="berschrift3Zchn"/>
    <w:qFormat/>
    <w:rsid w:val="00A67193"/>
    <w:pPr>
      <w:keepNext/>
      <w:spacing w:before="120" w:after="120"/>
      <w:outlineLvl w:val="2"/>
    </w:pPr>
    <w:rPr>
      <w:rFonts w:cs="Times New Roman"/>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W1Standard">
    <w:name w:val="BW_1Standard"/>
    <w:link w:val="BW1StandardZchn"/>
    <w:qFormat/>
    <w:rsid w:val="009D7CCC"/>
    <w:pPr>
      <w:spacing w:line="360" w:lineRule="atLeast"/>
    </w:pPr>
    <w:rPr>
      <w:rFonts w:ascii="Arial" w:hAnsi="Arial"/>
      <w:kern w:val="20"/>
      <w:sz w:val="24"/>
      <w:szCs w:val="22"/>
      <w:lang w:eastAsia="en-US"/>
    </w:rPr>
  </w:style>
  <w:style w:type="paragraph" w:customStyle="1" w:styleId="BW1StandardFett">
    <w:name w:val="BW_1StandardFett"/>
    <w:qFormat/>
    <w:rsid w:val="009D7CCC"/>
    <w:pPr>
      <w:spacing w:line="360" w:lineRule="atLeast"/>
    </w:pPr>
    <w:rPr>
      <w:rFonts w:ascii="Arial" w:hAnsi="Arial" w:cs="Arial"/>
      <w:b/>
      <w:kern w:val="20"/>
      <w:sz w:val="24"/>
      <w:szCs w:val="22"/>
      <w:lang w:eastAsia="en-US"/>
    </w:rPr>
  </w:style>
  <w:style w:type="paragraph" w:customStyle="1" w:styleId="BW4StandardEinzeilig">
    <w:name w:val="BW_4StandardEinzeilig"/>
    <w:basedOn w:val="BW1Standard"/>
    <w:link w:val="BW4StandardEinzeiligZchn"/>
    <w:qFormat/>
    <w:rsid w:val="009D7CCC"/>
    <w:pPr>
      <w:spacing w:line="240" w:lineRule="auto"/>
    </w:pPr>
    <w:rPr>
      <w:lang w:val="x-none"/>
    </w:rPr>
  </w:style>
  <w:style w:type="paragraph" w:customStyle="1" w:styleId="BW2Seitenzahl">
    <w:name w:val="BW_2Seitenzahl"/>
    <w:basedOn w:val="BW1Standard"/>
    <w:link w:val="BW2SeitenzahlZchn"/>
    <w:qFormat/>
    <w:rsid w:val="009D7CCC"/>
    <w:pPr>
      <w:spacing w:line="240" w:lineRule="atLeast"/>
      <w:jc w:val="center"/>
    </w:pPr>
    <w:rPr>
      <w:sz w:val="16"/>
      <w:lang w:val="x-none"/>
    </w:rPr>
  </w:style>
  <w:style w:type="paragraph" w:customStyle="1" w:styleId="BW3Absenderangabe">
    <w:name w:val="BW_3Absenderangabe"/>
    <w:basedOn w:val="BW1Standard"/>
    <w:link w:val="BW3AbsenderangabeZchn"/>
    <w:qFormat/>
    <w:rsid w:val="009D7CCC"/>
    <w:pPr>
      <w:spacing w:line="240" w:lineRule="atLeast"/>
    </w:pPr>
    <w:rPr>
      <w:rFonts w:ascii="Times New Roman" w:hAnsi="Times New Roman"/>
      <w:sz w:val="16"/>
      <w:lang w:val="x-none"/>
    </w:rPr>
  </w:style>
  <w:style w:type="paragraph" w:customStyle="1" w:styleId="BW3Empfngeranschrift">
    <w:name w:val="BW_3Empfängeranschrift"/>
    <w:basedOn w:val="BW1Standard"/>
    <w:qFormat/>
    <w:rsid w:val="009D7CCC"/>
    <w:pPr>
      <w:spacing w:line="264" w:lineRule="auto"/>
    </w:pPr>
  </w:style>
  <w:style w:type="paragraph" w:customStyle="1" w:styleId="BW3InfoblockLinks">
    <w:name w:val="BW_3InfoblockLinks"/>
    <w:basedOn w:val="BW1Standard"/>
    <w:qFormat/>
    <w:rsid w:val="009D7CCC"/>
    <w:pPr>
      <w:spacing w:line="240" w:lineRule="atLeast"/>
      <w:jc w:val="right"/>
    </w:pPr>
    <w:rPr>
      <w:rFonts w:ascii="Times New Roman" w:hAnsi="Times New Roman"/>
      <w:sz w:val="16"/>
    </w:rPr>
  </w:style>
  <w:style w:type="paragraph" w:customStyle="1" w:styleId="BW3InfoblockRechts">
    <w:name w:val="BW_3InfoblockRechts"/>
    <w:basedOn w:val="BW1Standard"/>
    <w:qFormat/>
    <w:rsid w:val="009D7CCC"/>
    <w:pPr>
      <w:spacing w:line="240" w:lineRule="atLeast"/>
    </w:pPr>
    <w:rPr>
      <w:sz w:val="16"/>
    </w:rPr>
  </w:style>
  <w:style w:type="paragraph" w:customStyle="1" w:styleId="BW4Fuzeile">
    <w:name w:val="BW_4Fußzeile"/>
    <w:basedOn w:val="BW1Standard"/>
    <w:link w:val="BW4FuzeileZchn"/>
    <w:qFormat/>
    <w:rsid w:val="009D7CCC"/>
    <w:pPr>
      <w:spacing w:line="240" w:lineRule="atLeast"/>
      <w:jc w:val="center"/>
    </w:pPr>
    <w:rPr>
      <w:rFonts w:ascii="Times New Roman" w:hAnsi="Times New Roman"/>
      <w:sz w:val="16"/>
      <w:lang w:val="x-none"/>
    </w:rPr>
  </w:style>
  <w:style w:type="paragraph" w:customStyle="1" w:styleId="BW5Kopf">
    <w:name w:val="BW_5Kopf"/>
    <w:basedOn w:val="BW1Standard"/>
    <w:link w:val="BW5KopfZchn"/>
    <w:qFormat/>
    <w:rsid w:val="009D7CCC"/>
    <w:pPr>
      <w:spacing w:line="240" w:lineRule="atLeast"/>
      <w:jc w:val="center"/>
    </w:pPr>
    <w:rPr>
      <w:sz w:val="18"/>
      <w:lang w:val="x-none"/>
    </w:rPr>
  </w:style>
  <w:style w:type="paragraph" w:customStyle="1" w:styleId="BW5Entwurf">
    <w:name w:val="BW_5Entwurf"/>
    <w:basedOn w:val="BW1Standard"/>
    <w:link w:val="BW5EntwurfZchn"/>
    <w:qFormat/>
    <w:rsid w:val="009D7CCC"/>
    <w:pPr>
      <w:framePr w:w="10664" w:h="1276" w:hRule="exact" w:hSpace="181" w:wrap="around" w:vAnchor="page" w:hAnchor="page" w:x="562" w:y="363"/>
      <w:spacing w:line="221" w:lineRule="auto"/>
      <w:jc w:val="right"/>
    </w:pPr>
    <w:rPr>
      <w:vanish/>
      <w:sz w:val="18"/>
      <w:lang w:val="x-none"/>
    </w:rPr>
  </w:style>
  <w:style w:type="paragraph" w:customStyle="1" w:styleId="UMTagestermine">
    <w:name w:val="UM_Tagestermine"/>
    <w:basedOn w:val="BW1Standard"/>
    <w:qFormat/>
    <w:rsid w:val="00EC4B04"/>
    <w:pPr>
      <w:spacing w:before="120" w:line="240" w:lineRule="auto"/>
      <w:ind w:left="1701" w:hanging="1701"/>
    </w:pPr>
  </w:style>
  <w:style w:type="paragraph" w:styleId="Textkrper">
    <w:name w:val="Body Text"/>
    <w:basedOn w:val="BW1Standard"/>
    <w:next w:val="BW1Standard"/>
    <w:link w:val="TextkrperZchn"/>
    <w:uiPriority w:val="99"/>
    <w:unhideWhenUsed/>
    <w:qFormat/>
    <w:rsid w:val="00947649"/>
  </w:style>
  <w:style w:type="character" w:customStyle="1" w:styleId="TextkrperZchn">
    <w:name w:val="Textkörper Zchn"/>
    <w:link w:val="Textkrper"/>
    <w:uiPriority w:val="99"/>
    <w:rsid w:val="00947649"/>
    <w:rPr>
      <w:rFonts w:ascii="Arial" w:eastAsia="Calibri" w:hAnsi="Arial" w:cs="Arial"/>
      <w:kern w:val="20"/>
      <w:sz w:val="24"/>
      <w:szCs w:val="22"/>
      <w:lang w:eastAsia="en-US"/>
    </w:rPr>
  </w:style>
  <w:style w:type="paragraph" w:customStyle="1" w:styleId="BW2Aufzhlung">
    <w:name w:val="BW_2Aufzählung"/>
    <w:basedOn w:val="BW1Standard"/>
    <w:qFormat/>
    <w:rsid w:val="009D7CCC"/>
    <w:pPr>
      <w:numPr>
        <w:numId w:val="2"/>
      </w:numPr>
      <w:tabs>
        <w:tab w:val="left" w:pos="567"/>
      </w:tabs>
    </w:pPr>
  </w:style>
  <w:style w:type="paragraph" w:customStyle="1" w:styleId="BW2Nummeriert">
    <w:name w:val="BW_2Nummeriert"/>
    <w:basedOn w:val="BW1Standard"/>
    <w:qFormat/>
    <w:rsid w:val="009D7CCC"/>
    <w:pPr>
      <w:numPr>
        <w:numId w:val="3"/>
      </w:numPr>
      <w:tabs>
        <w:tab w:val="left" w:pos="567"/>
      </w:tabs>
    </w:pPr>
  </w:style>
  <w:style w:type="paragraph" w:customStyle="1" w:styleId="BW2berschrift1">
    <w:name w:val="BW_2Überschrift1"/>
    <w:basedOn w:val="BW1Standard"/>
    <w:next w:val="BW1Standard"/>
    <w:qFormat/>
    <w:rsid w:val="009D7CCC"/>
    <w:pPr>
      <w:numPr>
        <w:numId w:val="4"/>
      </w:numPr>
      <w:spacing w:after="240"/>
    </w:pPr>
    <w:rPr>
      <w:b/>
      <w:sz w:val="28"/>
    </w:rPr>
  </w:style>
  <w:style w:type="paragraph" w:customStyle="1" w:styleId="BW2berschrift2">
    <w:name w:val="BW_2Überschrift2"/>
    <w:basedOn w:val="BW1Standard"/>
    <w:next w:val="BW1Standard"/>
    <w:qFormat/>
    <w:rsid w:val="009D7CCC"/>
    <w:pPr>
      <w:numPr>
        <w:ilvl w:val="1"/>
        <w:numId w:val="5"/>
      </w:numPr>
      <w:spacing w:after="240"/>
    </w:pPr>
    <w:rPr>
      <w:b/>
      <w:sz w:val="26"/>
    </w:rPr>
  </w:style>
  <w:style w:type="paragraph" w:customStyle="1" w:styleId="BW2berschrift3">
    <w:name w:val="BW_2Überschrift3"/>
    <w:basedOn w:val="BW1Standard"/>
    <w:next w:val="BW1Standard"/>
    <w:qFormat/>
    <w:rsid w:val="009D7CCC"/>
    <w:pPr>
      <w:numPr>
        <w:ilvl w:val="2"/>
        <w:numId w:val="6"/>
      </w:numPr>
      <w:spacing w:after="240"/>
    </w:pPr>
    <w:rPr>
      <w:b/>
    </w:rPr>
  </w:style>
  <w:style w:type="paragraph" w:customStyle="1" w:styleId="BWTagestermine">
    <w:name w:val="BW_Tagestermine"/>
    <w:basedOn w:val="BW1Standard"/>
    <w:qFormat/>
    <w:rsid w:val="009D7CCC"/>
    <w:pPr>
      <w:spacing w:before="120" w:line="240" w:lineRule="auto"/>
      <w:ind w:left="1701" w:hanging="1701"/>
    </w:pPr>
  </w:style>
  <w:style w:type="character" w:customStyle="1" w:styleId="BW1StandardZchn">
    <w:name w:val="BW_1Standard Zchn"/>
    <w:link w:val="BW1Standard"/>
    <w:rsid w:val="00A67193"/>
    <w:rPr>
      <w:rFonts w:ascii="Arial" w:hAnsi="Arial"/>
      <w:kern w:val="20"/>
      <w:sz w:val="24"/>
      <w:szCs w:val="22"/>
      <w:lang w:eastAsia="en-US" w:bidi="ar-SA"/>
    </w:rPr>
  </w:style>
  <w:style w:type="character" w:customStyle="1" w:styleId="BW4StandardEinzeiligZchn">
    <w:name w:val="BW_4StandardEinzeilig Zchn"/>
    <w:link w:val="BW4StandardEinzeilig"/>
    <w:rsid w:val="00A67193"/>
    <w:rPr>
      <w:rFonts w:ascii="Arial" w:eastAsia="Calibri" w:hAnsi="Arial" w:cs="Arial"/>
      <w:kern w:val="20"/>
      <w:sz w:val="24"/>
      <w:szCs w:val="22"/>
      <w:lang w:eastAsia="en-US"/>
    </w:rPr>
  </w:style>
  <w:style w:type="character" w:customStyle="1" w:styleId="BW2SeitenzahlZchn">
    <w:name w:val="BW_2Seitenzahl Zchn"/>
    <w:link w:val="BW2Seitenzahl"/>
    <w:rsid w:val="005E7C3D"/>
    <w:rPr>
      <w:rFonts w:ascii="Arial" w:eastAsia="Calibri" w:hAnsi="Arial" w:cs="Arial"/>
      <w:kern w:val="20"/>
      <w:sz w:val="16"/>
      <w:szCs w:val="22"/>
      <w:lang w:eastAsia="en-US"/>
    </w:rPr>
  </w:style>
  <w:style w:type="character" w:customStyle="1" w:styleId="BW5EntwurfZchn">
    <w:name w:val="BW_5Entwurf Zchn"/>
    <w:link w:val="BW5Entwurf"/>
    <w:rsid w:val="005E7C3D"/>
    <w:rPr>
      <w:rFonts w:ascii="Arial" w:eastAsia="Calibri" w:hAnsi="Arial" w:cs="Arial"/>
      <w:vanish/>
      <w:kern w:val="20"/>
      <w:sz w:val="18"/>
      <w:szCs w:val="22"/>
      <w:lang w:eastAsia="en-US"/>
    </w:rPr>
  </w:style>
  <w:style w:type="paragraph" w:styleId="Kopfzeile">
    <w:name w:val="header"/>
    <w:basedOn w:val="Standard"/>
    <w:link w:val="KopfzeileZchn"/>
    <w:uiPriority w:val="99"/>
    <w:unhideWhenUsed/>
    <w:rsid w:val="00EC4B04"/>
    <w:pPr>
      <w:tabs>
        <w:tab w:val="center" w:pos="4536"/>
        <w:tab w:val="right" w:pos="9072"/>
      </w:tabs>
      <w:spacing w:line="240" w:lineRule="auto"/>
    </w:pPr>
    <w:rPr>
      <w:rFonts w:eastAsia="Times New Roman" w:cs="Times New Roman"/>
      <w:szCs w:val="24"/>
      <w:lang w:val="x-none" w:eastAsia="x-none"/>
    </w:rPr>
  </w:style>
  <w:style w:type="character" w:customStyle="1" w:styleId="KopfzeileZchn">
    <w:name w:val="Kopfzeile Zchn"/>
    <w:link w:val="Kopfzeile"/>
    <w:uiPriority w:val="99"/>
    <w:rsid w:val="00EC4B04"/>
    <w:rPr>
      <w:rFonts w:ascii="Arial" w:eastAsia="Times New Roman" w:hAnsi="Arial" w:cs="Arial"/>
      <w:kern w:val="20"/>
      <w:sz w:val="24"/>
      <w:szCs w:val="24"/>
    </w:rPr>
  </w:style>
  <w:style w:type="paragraph" w:styleId="Fuzeile">
    <w:name w:val="footer"/>
    <w:basedOn w:val="Standard"/>
    <w:link w:val="FuzeileZchn"/>
    <w:uiPriority w:val="99"/>
    <w:unhideWhenUsed/>
    <w:rsid w:val="005E7C3D"/>
    <w:pPr>
      <w:tabs>
        <w:tab w:val="center" w:pos="4536"/>
        <w:tab w:val="right" w:pos="9072"/>
      </w:tabs>
      <w:spacing w:line="240" w:lineRule="auto"/>
    </w:pPr>
    <w:rPr>
      <w:rFonts w:eastAsia="Times New Roman" w:cs="Times New Roman"/>
      <w:szCs w:val="24"/>
      <w:lang w:val="x-none" w:eastAsia="de-DE"/>
    </w:rPr>
  </w:style>
  <w:style w:type="character" w:customStyle="1" w:styleId="FuzeileZchn">
    <w:name w:val="Fußzeile Zchn"/>
    <w:link w:val="Fuzeile"/>
    <w:uiPriority w:val="99"/>
    <w:rsid w:val="005E7C3D"/>
    <w:rPr>
      <w:rFonts w:ascii="Arial" w:eastAsia="Times New Roman" w:hAnsi="Arial" w:cs="Arial"/>
      <w:kern w:val="20"/>
      <w:sz w:val="24"/>
      <w:szCs w:val="24"/>
      <w:lang w:eastAsia="de-DE"/>
    </w:rPr>
  </w:style>
  <w:style w:type="paragraph" w:customStyle="1" w:styleId="BW1Standardfett0">
    <w:name w:val="BW_1Standard + fett"/>
    <w:basedOn w:val="BW1Standard"/>
    <w:link w:val="BW1StandardfettZchn"/>
    <w:qFormat/>
    <w:rsid w:val="005E7C3D"/>
    <w:pPr>
      <w:spacing w:line="240" w:lineRule="atLeast"/>
    </w:pPr>
    <w:rPr>
      <w:b/>
      <w:lang w:val="x-none"/>
    </w:rPr>
  </w:style>
  <w:style w:type="character" w:customStyle="1" w:styleId="berschrift1Zchn">
    <w:name w:val="Überschrift 1 Zchn"/>
    <w:link w:val="berschrift1"/>
    <w:uiPriority w:val="9"/>
    <w:rsid w:val="00EC4B04"/>
    <w:rPr>
      <w:rFonts w:ascii="Cambria" w:eastAsia="Times New Roman" w:hAnsi="Cambria"/>
      <w:b/>
      <w:bCs/>
      <w:color w:val="365F91"/>
      <w:kern w:val="20"/>
      <w:sz w:val="28"/>
      <w:szCs w:val="28"/>
      <w:lang w:val="x-none" w:eastAsia="x-none"/>
    </w:rPr>
  </w:style>
  <w:style w:type="paragraph" w:styleId="StandardWeb">
    <w:name w:val="Normal (Web)"/>
    <w:basedOn w:val="Standard"/>
    <w:uiPriority w:val="99"/>
    <w:semiHidden/>
    <w:unhideWhenUsed/>
    <w:rsid w:val="00A67193"/>
    <w:rPr>
      <w:rFonts w:ascii="Times New Roman" w:hAnsi="Times New Roman" w:cs="Times New Roman"/>
      <w:szCs w:val="24"/>
    </w:rPr>
  </w:style>
  <w:style w:type="paragraph" w:customStyle="1" w:styleId="bodytext">
    <w:name w:val="bodytext"/>
    <w:basedOn w:val="Standard"/>
    <w:rsid w:val="009276C1"/>
    <w:pPr>
      <w:spacing w:after="150" w:line="240" w:lineRule="auto"/>
    </w:pPr>
    <w:rPr>
      <w:rFonts w:ascii="Times New Roman" w:eastAsia="Times New Roman" w:hAnsi="Times New Roman" w:cs="Times New Roman"/>
      <w:kern w:val="0"/>
      <w:szCs w:val="24"/>
      <w:lang w:eastAsia="de-DE"/>
    </w:rPr>
  </w:style>
  <w:style w:type="character" w:styleId="Hyperlink">
    <w:name w:val="Hyperlink"/>
    <w:uiPriority w:val="99"/>
    <w:unhideWhenUsed/>
    <w:rsid w:val="00B715A6"/>
    <w:rPr>
      <w:color w:val="0000FF"/>
      <w:u w:val="single"/>
    </w:rPr>
  </w:style>
  <w:style w:type="paragraph" w:customStyle="1" w:styleId="Pressetext">
    <w:name w:val="Pressetext"/>
    <w:basedOn w:val="Standard"/>
    <w:rsid w:val="002B7B2E"/>
    <w:pPr>
      <w:spacing w:line="360" w:lineRule="exact"/>
      <w:ind w:left="567"/>
    </w:pPr>
    <w:rPr>
      <w:rFonts w:eastAsia="Times New Roman" w:cs="Times New Roman"/>
      <w:kern w:val="0"/>
      <w:szCs w:val="20"/>
      <w:lang w:eastAsia="de-DE"/>
    </w:rPr>
  </w:style>
  <w:style w:type="character" w:customStyle="1" w:styleId="BW4FuzeileZchn">
    <w:name w:val="BW_4Fußzeile Zchn"/>
    <w:link w:val="BW4Fuzeile"/>
    <w:rsid w:val="00A345C8"/>
    <w:rPr>
      <w:rFonts w:ascii="Times New Roman" w:eastAsia="Calibri" w:hAnsi="Times New Roman"/>
      <w:kern w:val="20"/>
      <w:sz w:val="16"/>
      <w:szCs w:val="22"/>
      <w:lang w:eastAsia="en-US"/>
    </w:rPr>
  </w:style>
  <w:style w:type="character" w:customStyle="1" w:styleId="BW5KopfZchn">
    <w:name w:val="BW_5Kopf Zchn"/>
    <w:link w:val="BW5Kopf"/>
    <w:rsid w:val="00A345C8"/>
    <w:rPr>
      <w:rFonts w:ascii="Arial" w:eastAsia="Calibri" w:hAnsi="Arial" w:cs="Arial"/>
      <w:kern w:val="20"/>
      <w:sz w:val="18"/>
      <w:szCs w:val="22"/>
      <w:lang w:eastAsia="en-US"/>
    </w:rPr>
  </w:style>
  <w:style w:type="character" w:customStyle="1" w:styleId="berschrift2Zchn">
    <w:name w:val="Überschrift 2 Zchn"/>
    <w:link w:val="berschrift2"/>
    <w:rsid w:val="00A67193"/>
    <w:rPr>
      <w:rFonts w:ascii="Arial" w:hAnsi="Arial" w:cs="Arial"/>
      <w:b/>
      <w:kern w:val="20"/>
      <w:sz w:val="28"/>
      <w:szCs w:val="22"/>
      <w:lang w:eastAsia="en-US"/>
    </w:rPr>
  </w:style>
  <w:style w:type="character" w:customStyle="1" w:styleId="berschrift3Zchn">
    <w:name w:val="Überschrift 3 Zchn"/>
    <w:link w:val="berschrift3"/>
    <w:rsid w:val="00A67193"/>
    <w:rPr>
      <w:rFonts w:ascii="Arial" w:hAnsi="Arial" w:cs="Arial"/>
      <w:b/>
      <w:kern w:val="20"/>
      <w:sz w:val="24"/>
      <w:szCs w:val="22"/>
      <w:lang w:eastAsia="en-US"/>
    </w:rPr>
  </w:style>
  <w:style w:type="paragraph" w:customStyle="1" w:styleId="Formatvorlageberschrift1Links-063cm">
    <w:name w:val="Formatvorlage Überschrift 1 + Links:  -063 cm"/>
    <w:basedOn w:val="berschrift1"/>
    <w:autoRedefine/>
    <w:rsid w:val="00A67193"/>
    <w:pPr>
      <w:numPr>
        <w:numId w:val="0"/>
      </w:numPr>
    </w:pPr>
    <w:rPr>
      <w:rFonts w:ascii="Arial" w:hAnsi="Arial"/>
      <w:bCs w:val="0"/>
      <w:color w:val="000000"/>
      <w:sz w:val="24"/>
    </w:rPr>
  </w:style>
  <w:style w:type="paragraph" w:styleId="Sprechblasentext">
    <w:name w:val="Balloon Text"/>
    <w:basedOn w:val="Standard"/>
    <w:link w:val="SprechblasentextZchn"/>
    <w:uiPriority w:val="99"/>
    <w:semiHidden/>
    <w:unhideWhenUsed/>
    <w:rsid w:val="00EC4B04"/>
    <w:pPr>
      <w:spacing w:line="240" w:lineRule="auto"/>
    </w:pPr>
    <w:rPr>
      <w:rFonts w:ascii="Tahoma" w:eastAsia="Times New Roman" w:hAnsi="Tahoma" w:cs="Times New Roman"/>
      <w:sz w:val="16"/>
      <w:szCs w:val="16"/>
      <w:lang w:val="x-none" w:eastAsia="x-none"/>
    </w:rPr>
  </w:style>
  <w:style w:type="character" w:customStyle="1" w:styleId="SprechblasentextZchn">
    <w:name w:val="Sprechblasentext Zchn"/>
    <w:link w:val="Sprechblasentext"/>
    <w:uiPriority w:val="99"/>
    <w:semiHidden/>
    <w:rsid w:val="00EC4B04"/>
    <w:rPr>
      <w:rFonts w:ascii="Tahoma" w:eastAsia="Times New Roman" w:hAnsi="Tahoma" w:cs="Tahoma"/>
      <w:kern w:val="20"/>
      <w:sz w:val="16"/>
      <w:szCs w:val="16"/>
    </w:rPr>
  </w:style>
  <w:style w:type="character" w:customStyle="1" w:styleId="BW1StandardfettZchn">
    <w:name w:val="BW_1Standard + fett Zchn"/>
    <w:link w:val="BW1Standardfett0"/>
    <w:rsid w:val="001475C1"/>
    <w:rPr>
      <w:rFonts w:ascii="Arial" w:eastAsia="Calibri" w:hAnsi="Arial" w:cs="Arial"/>
      <w:b/>
      <w:kern w:val="20"/>
      <w:sz w:val="24"/>
      <w:szCs w:val="22"/>
      <w:lang w:eastAsia="en-US"/>
    </w:rPr>
  </w:style>
  <w:style w:type="character" w:customStyle="1" w:styleId="BW3AbsenderangabeZchn">
    <w:name w:val="BW_3Absenderangabe Zchn"/>
    <w:link w:val="BW3Absenderangabe"/>
    <w:rsid w:val="00CD43CF"/>
    <w:rPr>
      <w:rFonts w:ascii="Times New Roman" w:eastAsia="Calibri" w:hAnsi="Times New Roman"/>
      <w:kern w:val="20"/>
      <w:sz w:val="16"/>
      <w:szCs w:val="22"/>
      <w:lang w:eastAsia="en-US"/>
    </w:rPr>
  </w:style>
  <w:style w:type="character" w:customStyle="1" w:styleId="BesuchterHyperlink">
    <w:name w:val="BesuchterHyperlink"/>
    <w:uiPriority w:val="99"/>
    <w:semiHidden/>
    <w:unhideWhenUsed/>
    <w:rsid w:val="00402BB8"/>
    <w:rPr>
      <w:color w:val="800080"/>
      <w:u w:val="single"/>
    </w:rPr>
  </w:style>
  <w:style w:type="paragraph" w:customStyle="1" w:styleId="Default">
    <w:name w:val="Default"/>
    <w:rsid w:val="0047347F"/>
    <w:pPr>
      <w:autoSpaceDE w:val="0"/>
      <w:autoSpaceDN w:val="0"/>
      <w:adjustRightInd w:val="0"/>
    </w:pPr>
    <w:rPr>
      <w:rFonts w:ascii="Arial" w:hAnsi="Arial" w:cs="Arial"/>
      <w:color w:val="000000"/>
      <w:sz w:val="24"/>
      <w:szCs w:val="24"/>
    </w:rPr>
  </w:style>
  <w:style w:type="character" w:styleId="Kommentarzeichen">
    <w:name w:val="annotation reference"/>
    <w:uiPriority w:val="99"/>
    <w:semiHidden/>
    <w:unhideWhenUsed/>
    <w:rsid w:val="0047347F"/>
    <w:rPr>
      <w:sz w:val="16"/>
      <w:szCs w:val="16"/>
    </w:rPr>
  </w:style>
  <w:style w:type="paragraph" w:styleId="Kommentartext">
    <w:name w:val="annotation text"/>
    <w:basedOn w:val="Standard"/>
    <w:link w:val="KommentartextZchn"/>
    <w:uiPriority w:val="99"/>
    <w:unhideWhenUsed/>
    <w:rsid w:val="0047347F"/>
    <w:rPr>
      <w:sz w:val="20"/>
      <w:szCs w:val="20"/>
    </w:rPr>
  </w:style>
  <w:style w:type="character" w:customStyle="1" w:styleId="KommentartextZchn">
    <w:name w:val="Kommentartext Zchn"/>
    <w:link w:val="Kommentartext"/>
    <w:uiPriority w:val="99"/>
    <w:rsid w:val="0047347F"/>
    <w:rPr>
      <w:rFonts w:ascii="Arial" w:hAnsi="Arial" w:cs="Arial"/>
      <w:kern w:val="20"/>
      <w:lang w:eastAsia="en-US"/>
    </w:rPr>
  </w:style>
  <w:style w:type="paragraph" w:styleId="Kommentarthema">
    <w:name w:val="annotation subject"/>
    <w:basedOn w:val="Kommentartext"/>
    <w:next w:val="Kommentartext"/>
    <w:link w:val="KommentarthemaZchn"/>
    <w:uiPriority w:val="99"/>
    <w:semiHidden/>
    <w:unhideWhenUsed/>
    <w:rsid w:val="0047347F"/>
    <w:rPr>
      <w:b/>
      <w:bCs/>
    </w:rPr>
  </w:style>
  <w:style w:type="character" w:customStyle="1" w:styleId="KommentarthemaZchn">
    <w:name w:val="Kommentarthema Zchn"/>
    <w:link w:val="Kommentarthema"/>
    <w:uiPriority w:val="99"/>
    <w:semiHidden/>
    <w:rsid w:val="0047347F"/>
    <w:rPr>
      <w:rFonts w:ascii="Arial" w:hAnsi="Arial" w:cs="Arial"/>
      <w:b/>
      <w:bCs/>
      <w:kern w:val="20"/>
      <w:lang w:eastAsia="en-US"/>
    </w:rPr>
  </w:style>
  <w:style w:type="character" w:customStyle="1" w:styleId="NichtaufgelsteErwhnung1">
    <w:name w:val="Nicht aufgelöste Erwähnung1"/>
    <w:uiPriority w:val="99"/>
    <w:semiHidden/>
    <w:unhideWhenUsed/>
    <w:rsid w:val="0045195A"/>
    <w:rPr>
      <w:color w:val="808080"/>
      <w:shd w:val="clear" w:color="auto" w:fill="E6E6E6"/>
    </w:rPr>
  </w:style>
  <w:style w:type="character" w:customStyle="1" w:styleId="normaltextrun">
    <w:name w:val="normaltextrun"/>
    <w:basedOn w:val="Absatz-Standardschriftart"/>
    <w:rsid w:val="00FD3FFC"/>
  </w:style>
  <w:style w:type="character" w:customStyle="1" w:styleId="spellingerror">
    <w:name w:val="spellingerror"/>
    <w:rsid w:val="00BE647B"/>
  </w:style>
  <w:style w:type="paragraph" w:customStyle="1" w:styleId="xmsolistparagraph">
    <w:name w:val="x_msolistparagraph"/>
    <w:basedOn w:val="Standard"/>
    <w:rsid w:val="00074E15"/>
    <w:pPr>
      <w:spacing w:line="240" w:lineRule="auto"/>
      <w:ind w:left="720"/>
    </w:pPr>
    <w:rPr>
      <w:rFonts w:ascii="Calibri" w:eastAsiaTheme="minorHAnsi" w:hAnsi="Calibri" w:cs="Times New Roman"/>
      <w:kern w:val="0"/>
      <w:sz w:val="22"/>
      <w:lang w:eastAsia="de-DE"/>
    </w:rPr>
  </w:style>
  <w:style w:type="character" w:styleId="BesuchterLink">
    <w:name w:val="FollowedHyperlink"/>
    <w:basedOn w:val="Absatz-Standardschriftart"/>
    <w:uiPriority w:val="99"/>
    <w:semiHidden/>
    <w:unhideWhenUsed/>
    <w:rsid w:val="00604E6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796A17"/>
    <w:rPr>
      <w:color w:val="605E5C"/>
      <w:shd w:val="clear" w:color="auto" w:fill="E1DFDD"/>
    </w:rPr>
  </w:style>
  <w:style w:type="paragraph" w:styleId="berarbeitung">
    <w:name w:val="Revision"/>
    <w:hidden/>
    <w:uiPriority w:val="99"/>
    <w:semiHidden/>
    <w:rsid w:val="00BC79C5"/>
    <w:rPr>
      <w:rFonts w:ascii="Arial" w:hAnsi="Arial" w:cs="Arial"/>
      <w:kern w:val="20"/>
      <w:sz w:val="24"/>
      <w:szCs w:val="22"/>
      <w:lang w:eastAsia="en-US"/>
    </w:rPr>
  </w:style>
  <w:style w:type="paragraph" w:customStyle="1" w:styleId="Stand">
    <w:name w:val="Stand"/>
    <w:basedOn w:val="Standard"/>
    <w:next w:val="Standard"/>
    <w:qFormat/>
    <w:rsid w:val="009F1078"/>
    <w:pPr>
      <w:spacing w:line="276" w:lineRule="auto"/>
    </w:pPr>
    <w:rPr>
      <w:rFonts w:ascii="Lucida Sans" w:eastAsiaTheme="minorHAnsi" w:hAnsi="Lucida Sans" w:cstheme="minorBidi"/>
      <w:color w:val="000000" w:themeColor="text1"/>
      <w:kern w:val="0"/>
      <w:sz w:val="20"/>
      <w:szCs w:val="24"/>
    </w:rPr>
  </w:style>
  <w:style w:type="paragraph" w:styleId="Listenabsatz">
    <w:name w:val="List Paragraph"/>
    <w:basedOn w:val="Standard"/>
    <w:uiPriority w:val="34"/>
    <w:qFormat/>
    <w:rsid w:val="009F1078"/>
    <w:pPr>
      <w:numPr>
        <w:numId w:val="7"/>
      </w:numPr>
      <w:spacing w:before="120" w:after="120" w:line="276" w:lineRule="auto"/>
      <w:contextualSpacing/>
    </w:pPr>
    <w:rPr>
      <w:rFonts w:ascii="Lucida Sans" w:eastAsiaTheme="minorHAnsi" w:hAnsi="Lucida Sans" w:cstheme="minorBidi"/>
      <w:color w:val="000000" w:themeColor="text1"/>
      <w:kern w:val="0"/>
      <w:sz w:val="20"/>
      <w:szCs w:val="24"/>
    </w:rPr>
  </w:style>
  <w:style w:type="paragraph" w:customStyle="1" w:styleId="paragraph">
    <w:name w:val="paragraph"/>
    <w:basedOn w:val="Standard"/>
    <w:rsid w:val="00072588"/>
    <w:pPr>
      <w:spacing w:before="100" w:beforeAutospacing="1" w:after="100" w:afterAutospacing="1" w:line="240" w:lineRule="auto"/>
    </w:pPr>
    <w:rPr>
      <w:rFonts w:ascii="Times New Roman" w:eastAsia="Times New Roman" w:hAnsi="Times New Roman" w:cs="Times New Roman"/>
      <w:kern w:val="0"/>
      <w:szCs w:val="24"/>
      <w:lang w:eastAsia="de-DE"/>
    </w:rPr>
  </w:style>
  <w:style w:type="character" w:customStyle="1" w:styleId="eop">
    <w:name w:val="eop"/>
    <w:basedOn w:val="Absatz-Standardschriftart"/>
    <w:rsid w:val="00072588"/>
  </w:style>
  <w:style w:type="table" w:styleId="Gitternetztabelle7farbigAkzent1">
    <w:name w:val="Grid Table 7 Colorful Accent 1"/>
    <w:basedOn w:val="NormaleTabelle"/>
    <w:uiPriority w:val="52"/>
    <w:rsid w:val="00072588"/>
    <w:rPr>
      <w:rFonts w:asciiTheme="minorHAnsi" w:eastAsiaTheme="minorHAnsi" w:hAnsiTheme="minorHAnsi" w:cstheme="minorBidi"/>
      <w:color w:val="2F5496" w:themeColor="accent1" w:themeShade="BF"/>
      <w:sz w:val="24"/>
      <w:szCs w:val="24"/>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lenraster">
    <w:name w:val="Table Grid"/>
    <w:basedOn w:val="NormaleTabelle"/>
    <w:uiPriority w:val="39"/>
    <w:rsid w:val="00C94791"/>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1Inline">
    <w:name w:val="Überschrift 1 Inline"/>
    <w:basedOn w:val="berschrift1"/>
    <w:qFormat/>
    <w:rsid w:val="00C94791"/>
    <w:pPr>
      <w:numPr>
        <w:numId w:val="0"/>
      </w:numPr>
      <w:spacing w:before="240" w:after="200" w:line="276" w:lineRule="auto"/>
    </w:pPr>
    <w:rPr>
      <w:rFonts w:ascii="Lucida Sans" w:eastAsiaTheme="majorEastAsia" w:hAnsi="Lucida Sans" w:cstheme="majorBidi"/>
      <w:caps/>
      <w:color w:val="12619F"/>
      <w:kern w:val="0"/>
      <w:sz w:val="40"/>
      <w:szCs w:val="32"/>
      <w:lang w:val="de-DE" w:eastAsia="en-US"/>
    </w:rPr>
  </w:style>
  <w:style w:type="character" w:styleId="Fett">
    <w:name w:val="Strong"/>
    <w:basedOn w:val="Absatz-Standardschriftart"/>
    <w:uiPriority w:val="22"/>
    <w:qFormat/>
    <w:rsid w:val="00FF4C68"/>
    <w:rPr>
      <w:b/>
      <w:bCs/>
    </w:rPr>
  </w:style>
  <w:style w:type="character" w:customStyle="1" w:styleId="NichtaufgelsteErwhnung3">
    <w:name w:val="Nicht aufgelöste Erwähnung3"/>
    <w:basedOn w:val="Absatz-Standardschriftart"/>
    <w:uiPriority w:val="99"/>
    <w:semiHidden/>
    <w:unhideWhenUsed/>
    <w:rsid w:val="00590545"/>
    <w:rPr>
      <w:color w:val="605E5C"/>
      <w:shd w:val="clear" w:color="auto" w:fill="E1DFDD"/>
    </w:rPr>
  </w:style>
  <w:style w:type="character" w:customStyle="1" w:styleId="UnresolvedMention1">
    <w:name w:val="Unresolved Mention1"/>
    <w:basedOn w:val="Absatz-Standardschriftart"/>
    <w:uiPriority w:val="99"/>
    <w:semiHidden/>
    <w:unhideWhenUsed/>
    <w:rsid w:val="00A633B1"/>
    <w:rPr>
      <w:color w:val="605E5C"/>
      <w:shd w:val="clear" w:color="auto" w:fill="E1DFDD"/>
    </w:rPr>
  </w:style>
  <w:style w:type="character" w:customStyle="1" w:styleId="NichtaufgelsteErwhnung4">
    <w:name w:val="Nicht aufgelöste Erwähnung4"/>
    <w:basedOn w:val="Absatz-Standardschriftart"/>
    <w:uiPriority w:val="99"/>
    <w:semiHidden/>
    <w:unhideWhenUsed/>
    <w:rsid w:val="00957A2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1C609B"/>
    <w:rPr>
      <w:color w:val="605E5C"/>
      <w:shd w:val="clear" w:color="auto" w:fill="E1DFDD"/>
    </w:rPr>
  </w:style>
  <w:style w:type="character" w:customStyle="1" w:styleId="NichtaufgelsteErwhnung6">
    <w:name w:val="Nicht aufgelöste Erwähnung6"/>
    <w:basedOn w:val="Absatz-Standardschriftart"/>
    <w:uiPriority w:val="99"/>
    <w:semiHidden/>
    <w:unhideWhenUsed/>
    <w:rsid w:val="007B73E2"/>
    <w:rPr>
      <w:color w:val="605E5C"/>
      <w:shd w:val="clear" w:color="auto" w:fill="E1DFDD"/>
    </w:rPr>
  </w:style>
  <w:style w:type="paragraph" w:styleId="Titel">
    <w:name w:val="Title"/>
    <w:basedOn w:val="Standard"/>
    <w:next w:val="Standard"/>
    <w:link w:val="TitelZchn"/>
    <w:uiPriority w:val="10"/>
    <w:qFormat/>
    <w:rsid w:val="0009555F"/>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9555F"/>
    <w:rPr>
      <w:rFonts w:asciiTheme="majorHAnsi" w:eastAsiaTheme="majorEastAsia" w:hAnsiTheme="majorHAnsi" w:cstheme="majorBidi"/>
      <w:spacing w:val="-10"/>
      <w:kern w:val="28"/>
      <w:sz w:val="56"/>
      <w:szCs w:val="56"/>
      <w:lang w:eastAsia="en-US"/>
    </w:rPr>
  </w:style>
  <w:style w:type="character" w:customStyle="1" w:styleId="NichtaufgelsteErwhnung7">
    <w:name w:val="Nicht aufgelöste Erwähnung7"/>
    <w:basedOn w:val="Absatz-Standardschriftart"/>
    <w:uiPriority w:val="99"/>
    <w:semiHidden/>
    <w:unhideWhenUsed/>
    <w:rsid w:val="0091278B"/>
    <w:rPr>
      <w:color w:val="605E5C"/>
      <w:shd w:val="clear" w:color="auto" w:fill="E1DFDD"/>
    </w:rPr>
  </w:style>
  <w:style w:type="table" w:customStyle="1" w:styleId="Gitternetztabelle4Akzent51">
    <w:name w:val="Gitternetztabelle 4 – Akzent 51"/>
    <w:basedOn w:val="NormaleTabelle"/>
    <w:next w:val="Gitternetztabelle4Akzent5"/>
    <w:uiPriority w:val="49"/>
    <w:rsid w:val="002341A9"/>
    <w:rPr>
      <w:rFonts w:asciiTheme="minorHAnsi" w:eastAsiaTheme="minorHAnsi" w:hAnsiTheme="minorHAnsi" w:cstheme="minorBid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itternetztabelle4Akzent5">
    <w:name w:val="Grid Table 4 Accent 5"/>
    <w:basedOn w:val="NormaleTabelle"/>
    <w:uiPriority w:val="49"/>
    <w:rsid w:val="002341A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1666">
      <w:bodyDiv w:val="1"/>
      <w:marLeft w:val="0"/>
      <w:marRight w:val="0"/>
      <w:marTop w:val="0"/>
      <w:marBottom w:val="0"/>
      <w:divBdr>
        <w:top w:val="none" w:sz="0" w:space="0" w:color="auto"/>
        <w:left w:val="none" w:sz="0" w:space="0" w:color="auto"/>
        <w:bottom w:val="none" w:sz="0" w:space="0" w:color="auto"/>
        <w:right w:val="none" w:sz="0" w:space="0" w:color="auto"/>
      </w:divBdr>
    </w:div>
    <w:div w:id="78604884">
      <w:bodyDiv w:val="1"/>
      <w:marLeft w:val="0"/>
      <w:marRight w:val="0"/>
      <w:marTop w:val="0"/>
      <w:marBottom w:val="0"/>
      <w:divBdr>
        <w:top w:val="none" w:sz="0" w:space="0" w:color="auto"/>
        <w:left w:val="none" w:sz="0" w:space="0" w:color="auto"/>
        <w:bottom w:val="none" w:sz="0" w:space="0" w:color="auto"/>
        <w:right w:val="none" w:sz="0" w:space="0" w:color="auto"/>
      </w:divBdr>
    </w:div>
    <w:div w:id="134223943">
      <w:bodyDiv w:val="1"/>
      <w:marLeft w:val="0"/>
      <w:marRight w:val="0"/>
      <w:marTop w:val="0"/>
      <w:marBottom w:val="0"/>
      <w:divBdr>
        <w:top w:val="none" w:sz="0" w:space="0" w:color="auto"/>
        <w:left w:val="none" w:sz="0" w:space="0" w:color="auto"/>
        <w:bottom w:val="none" w:sz="0" w:space="0" w:color="auto"/>
        <w:right w:val="none" w:sz="0" w:space="0" w:color="auto"/>
      </w:divBdr>
    </w:div>
    <w:div w:id="397675960">
      <w:bodyDiv w:val="1"/>
      <w:marLeft w:val="0"/>
      <w:marRight w:val="0"/>
      <w:marTop w:val="0"/>
      <w:marBottom w:val="0"/>
      <w:divBdr>
        <w:top w:val="none" w:sz="0" w:space="0" w:color="auto"/>
        <w:left w:val="none" w:sz="0" w:space="0" w:color="auto"/>
        <w:bottom w:val="none" w:sz="0" w:space="0" w:color="auto"/>
        <w:right w:val="none" w:sz="0" w:space="0" w:color="auto"/>
      </w:divBdr>
    </w:div>
    <w:div w:id="407461598">
      <w:bodyDiv w:val="1"/>
      <w:marLeft w:val="0"/>
      <w:marRight w:val="0"/>
      <w:marTop w:val="0"/>
      <w:marBottom w:val="0"/>
      <w:divBdr>
        <w:top w:val="none" w:sz="0" w:space="0" w:color="auto"/>
        <w:left w:val="none" w:sz="0" w:space="0" w:color="auto"/>
        <w:bottom w:val="none" w:sz="0" w:space="0" w:color="auto"/>
        <w:right w:val="none" w:sz="0" w:space="0" w:color="auto"/>
      </w:divBdr>
      <w:divsChild>
        <w:div w:id="1358386950">
          <w:marLeft w:val="0"/>
          <w:marRight w:val="0"/>
          <w:marTop w:val="0"/>
          <w:marBottom w:val="0"/>
          <w:divBdr>
            <w:top w:val="none" w:sz="0" w:space="0" w:color="auto"/>
            <w:left w:val="none" w:sz="0" w:space="0" w:color="auto"/>
            <w:bottom w:val="none" w:sz="0" w:space="0" w:color="auto"/>
            <w:right w:val="none" w:sz="0" w:space="0" w:color="auto"/>
          </w:divBdr>
          <w:divsChild>
            <w:div w:id="868371770">
              <w:marLeft w:val="0"/>
              <w:marRight w:val="0"/>
              <w:marTop w:val="0"/>
              <w:marBottom w:val="0"/>
              <w:divBdr>
                <w:top w:val="none" w:sz="0" w:space="0" w:color="auto"/>
                <w:left w:val="none" w:sz="0" w:space="0" w:color="auto"/>
                <w:bottom w:val="none" w:sz="0" w:space="0" w:color="auto"/>
                <w:right w:val="none" w:sz="0" w:space="0" w:color="auto"/>
              </w:divBdr>
              <w:divsChild>
                <w:div w:id="23404537">
                  <w:marLeft w:val="-225"/>
                  <w:marRight w:val="-225"/>
                  <w:marTop w:val="0"/>
                  <w:marBottom w:val="0"/>
                  <w:divBdr>
                    <w:top w:val="none" w:sz="0" w:space="0" w:color="auto"/>
                    <w:left w:val="none" w:sz="0" w:space="0" w:color="auto"/>
                    <w:bottom w:val="none" w:sz="0" w:space="0" w:color="auto"/>
                    <w:right w:val="none" w:sz="0" w:space="0" w:color="auto"/>
                  </w:divBdr>
                  <w:divsChild>
                    <w:div w:id="2094010943">
                      <w:marLeft w:val="0"/>
                      <w:marRight w:val="0"/>
                      <w:marTop w:val="0"/>
                      <w:marBottom w:val="0"/>
                      <w:divBdr>
                        <w:top w:val="none" w:sz="0" w:space="0" w:color="auto"/>
                        <w:left w:val="none" w:sz="0" w:space="0" w:color="auto"/>
                        <w:bottom w:val="none" w:sz="0" w:space="0" w:color="auto"/>
                        <w:right w:val="none" w:sz="0" w:space="0" w:color="auto"/>
                      </w:divBdr>
                      <w:divsChild>
                        <w:div w:id="15010383">
                          <w:marLeft w:val="0"/>
                          <w:marRight w:val="0"/>
                          <w:marTop w:val="0"/>
                          <w:marBottom w:val="300"/>
                          <w:divBdr>
                            <w:top w:val="none" w:sz="0" w:space="0" w:color="auto"/>
                            <w:left w:val="none" w:sz="0" w:space="0" w:color="auto"/>
                            <w:bottom w:val="none" w:sz="0" w:space="0" w:color="auto"/>
                            <w:right w:val="none" w:sz="0" w:space="0" w:color="auto"/>
                          </w:divBdr>
                          <w:divsChild>
                            <w:div w:id="656231269">
                              <w:marLeft w:val="0"/>
                              <w:marRight w:val="0"/>
                              <w:marTop w:val="0"/>
                              <w:marBottom w:val="0"/>
                              <w:divBdr>
                                <w:top w:val="none" w:sz="0" w:space="0" w:color="auto"/>
                                <w:left w:val="none" w:sz="0" w:space="0" w:color="auto"/>
                                <w:bottom w:val="none" w:sz="0" w:space="0" w:color="auto"/>
                                <w:right w:val="none" w:sz="0" w:space="0" w:color="auto"/>
                              </w:divBdr>
                              <w:divsChild>
                                <w:div w:id="444806836">
                                  <w:marLeft w:val="0"/>
                                  <w:marRight w:val="0"/>
                                  <w:marTop w:val="0"/>
                                  <w:marBottom w:val="0"/>
                                  <w:divBdr>
                                    <w:top w:val="none" w:sz="0" w:space="0" w:color="auto"/>
                                    <w:left w:val="none" w:sz="0" w:space="0" w:color="auto"/>
                                    <w:bottom w:val="none" w:sz="0" w:space="0" w:color="auto"/>
                                    <w:right w:val="none" w:sz="0" w:space="0" w:color="auto"/>
                                  </w:divBdr>
                                  <w:divsChild>
                                    <w:div w:id="12250964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302254">
      <w:bodyDiv w:val="1"/>
      <w:marLeft w:val="0"/>
      <w:marRight w:val="0"/>
      <w:marTop w:val="0"/>
      <w:marBottom w:val="0"/>
      <w:divBdr>
        <w:top w:val="none" w:sz="0" w:space="0" w:color="auto"/>
        <w:left w:val="none" w:sz="0" w:space="0" w:color="auto"/>
        <w:bottom w:val="none" w:sz="0" w:space="0" w:color="auto"/>
        <w:right w:val="none" w:sz="0" w:space="0" w:color="auto"/>
      </w:divBdr>
    </w:div>
    <w:div w:id="475220449">
      <w:bodyDiv w:val="1"/>
      <w:marLeft w:val="0"/>
      <w:marRight w:val="0"/>
      <w:marTop w:val="0"/>
      <w:marBottom w:val="0"/>
      <w:divBdr>
        <w:top w:val="none" w:sz="0" w:space="0" w:color="auto"/>
        <w:left w:val="none" w:sz="0" w:space="0" w:color="auto"/>
        <w:bottom w:val="none" w:sz="0" w:space="0" w:color="auto"/>
        <w:right w:val="none" w:sz="0" w:space="0" w:color="auto"/>
      </w:divBdr>
    </w:div>
    <w:div w:id="763189200">
      <w:bodyDiv w:val="1"/>
      <w:marLeft w:val="0"/>
      <w:marRight w:val="0"/>
      <w:marTop w:val="0"/>
      <w:marBottom w:val="0"/>
      <w:divBdr>
        <w:top w:val="none" w:sz="0" w:space="0" w:color="auto"/>
        <w:left w:val="none" w:sz="0" w:space="0" w:color="auto"/>
        <w:bottom w:val="none" w:sz="0" w:space="0" w:color="auto"/>
        <w:right w:val="none" w:sz="0" w:space="0" w:color="auto"/>
      </w:divBdr>
    </w:div>
    <w:div w:id="1002507941">
      <w:bodyDiv w:val="1"/>
      <w:marLeft w:val="0"/>
      <w:marRight w:val="0"/>
      <w:marTop w:val="0"/>
      <w:marBottom w:val="0"/>
      <w:divBdr>
        <w:top w:val="none" w:sz="0" w:space="0" w:color="auto"/>
        <w:left w:val="none" w:sz="0" w:space="0" w:color="auto"/>
        <w:bottom w:val="none" w:sz="0" w:space="0" w:color="auto"/>
        <w:right w:val="none" w:sz="0" w:space="0" w:color="auto"/>
      </w:divBdr>
      <w:divsChild>
        <w:div w:id="446658446">
          <w:marLeft w:val="0"/>
          <w:marRight w:val="0"/>
          <w:marTop w:val="0"/>
          <w:marBottom w:val="0"/>
          <w:divBdr>
            <w:top w:val="none" w:sz="0" w:space="0" w:color="auto"/>
            <w:left w:val="none" w:sz="0" w:space="0" w:color="auto"/>
            <w:bottom w:val="none" w:sz="0" w:space="0" w:color="auto"/>
            <w:right w:val="none" w:sz="0" w:space="0" w:color="auto"/>
          </w:divBdr>
          <w:divsChild>
            <w:div w:id="1620261686">
              <w:marLeft w:val="0"/>
              <w:marRight w:val="0"/>
              <w:marTop w:val="0"/>
              <w:marBottom w:val="0"/>
              <w:divBdr>
                <w:top w:val="none" w:sz="0" w:space="0" w:color="auto"/>
                <w:left w:val="none" w:sz="0" w:space="0" w:color="auto"/>
                <w:bottom w:val="none" w:sz="0" w:space="0" w:color="auto"/>
                <w:right w:val="none" w:sz="0" w:space="0" w:color="auto"/>
              </w:divBdr>
              <w:divsChild>
                <w:div w:id="534663446">
                  <w:marLeft w:val="0"/>
                  <w:marRight w:val="0"/>
                  <w:marTop w:val="0"/>
                  <w:marBottom w:val="0"/>
                  <w:divBdr>
                    <w:top w:val="none" w:sz="0" w:space="0" w:color="auto"/>
                    <w:left w:val="none" w:sz="0" w:space="0" w:color="auto"/>
                    <w:bottom w:val="none" w:sz="0" w:space="0" w:color="auto"/>
                    <w:right w:val="none" w:sz="0" w:space="0" w:color="auto"/>
                  </w:divBdr>
                  <w:divsChild>
                    <w:div w:id="1871450347">
                      <w:marLeft w:val="0"/>
                      <w:marRight w:val="0"/>
                      <w:marTop w:val="0"/>
                      <w:marBottom w:val="0"/>
                      <w:divBdr>
                        <w:top w:val="none" w:sz="0" w:space="0" w:color="auto"/>
                        <w:left w:val="none" w:sz="0" w:space="0" w:color="auto"/>
                        <w:bottom w:val="none" w:sz="0" w:space="0" w:color="auto"/>
                        <w:right w:val="none" w:sz="0" w:space="0" w:color="auto"/>
                      </w:divBdr>
                      <w:divsChild>
                        <w:div w:id="1515147186">
                          <w:marLeft w:val="0"/>
                          <w:marRight w:val="0"/>
                          <w:marTop w:val="0"/>
                          <w:marBottom w:val="0"/>
                          <w:divBdr>
                            <w:top w:val="none" w:sz="0" w:space="0" w:color="auto"/>
                            <w:left w:val="none" w:sz="0" w:space="0" w:color="auto"/>
                            <w:bottom w:val="none" w:sz="0" w:space="0" w:color="auto"/>
                            <w:right w:val="none" w:sz="0" w:space="0" w:color="auto"/>
                          </w:divBdr>
                          <w:divsChild>
                            <w:div w:id="1032270891">
                              <w:marLeft w:val="0"/>
                              <w:marRight w:val="0"/>
                              <w:marTop w:val="0"/>
                              <w:marBottom w:val="0"/>
                              <w:divBdr>
                                <w:top w:val="none" w:sz="0" w:space="0" w:color="auto"/>
                                <w:left w:val="none" w:sz="0" w:space="0" w:color="auto"/>
                                <w:bottom w:val="none" w:sz="0" w:space="0" w:color="auto"/>
                                <w:right w:val="none" w:sz="0" w:space="0" w:color="auto"/>
                              </w:divBdr>
                              <w:divsChild>
                                <w:div w:id="1875071080">
                                  <w:marLeft w:val="0"/>
                                  <w:marRight w:val="0"/>
                                  <w:marTop w:val="0"/>
                                  <w:marBottom w:val="0"/>
                                  <w:divBdr>
                                    <w:top w:val="single" w:sz="6" w:space="10" w:color="FFFFFF"/>
                                    <w:left w:val="single" w:sz="6" w:space="11" w:color="FFFFFF"/>
                                    <w:bottom w:val="single" w:sz="6" w:space="11" w:color="FFFFFF"/>
                                    <w:right w:val="single" w:sz="6" w:space="11" w:color="FFFFFF"/>
                                  </w:divBdr>
                                  <w:divsChild>
                                    <w:div w:id="409154730">
                                      <w:marLeft w:val="0"/>
                                      <w:marRight w:val="0"/>
                                      <w:marTop w:val="0"/>
                                      <w:marBottom w:val="0"/>
                                      <w:divBdr>
                                        <w:top w:val="none" w:sz="0" w:space="0" w:color="auto"/>
                                        <w:left w:val="none" w:sz="0" w:space="0" w:color="auto"/>
                                        <w:bottom w:val="none" w:sz="0" w:space="0" w:color="auto"/>
                                        <w:right w:val="none" w:sz="0" w:space="0" w:color="auto"/>
                                      </w:divBdr>
                                    </w:div>
                                    <w:div w:id="1555698459">
                                      <w:marLeft w:val="0"/>
                                      <w:marRight w:val="0"/>
                                      <w:marTop w:val="0"/>
                                      <w:marBottom w:val="0"/>
                                      <w:divBdr>
                                        <w:top w:val="none" w:sz="0" w:space="0" w:color="auto"/>
                                        <w:left w:val="none" w:sz="0" w:space="0" w:color="auto"/>
                                        <w:bottom w:val="none" w:sz="0" w:space="0" w:color="auto"/>
                                        <w:right w:val="none" w:sz="0" w:space="0" w:color="auto"/>
                                      </w:divBdr>
                                      <w:divsChild>
                                        <w:div w:id="17212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627024">
      <w:bodyDiv w:val="1"/>
      <w:marLeft w:val="0"/>
      <w:marRight w:val="0"/>
      <w:marTop w:val="0"/>
      <w:marBottom w:val="0"/>
      <w:divBdr>
        <w:top w:val="none" w:sz="0" w:space="0" w:color="auto"/>
        <w:left w:val="none" w:sz="0" w:space="0" w:color="auto"/>
        <w:bottom w:val="none" w:sz="0" w:space="0" w:color="auto"/>
        <w:right w:val="none" w:sz="0" w:space="0" w:color="auto"/>
      </w:divBdr>
    </w:div>
    <w:div w:id="1499032907">
      <w:bodyDiv w:val="1"/>
      <w:marLeft w:val="0"/>
      <w:marRight w:val="0"/>
      <w:marTop w:val="0"/>
      <w:marBottom w:val="0"/>
      <w:divBdr>
        <w:top w:val="none" w:sz="0" w:space="0" w:color="auto"/>
        <w:left w:val="none" w:sz="0" w:space="0" w:color="auto"/>
        <w:bottom w:val="none" w:sz="0" w:space="0" w:color="auto"/>
        <w:right w:val="none" w:sz="0" w:space="0" w:color="auto"/>
      </w:divBdr>
    </w:div>
    <w:div w:id="1566186736">
      <w:bodyDiv w:val="1"/>
      <w:marLeft w:val="0"/>
      <w:marRight w:val="0"/>
      <w:marTop w:val="0"/>
      <w:marBottom w:val="0"/>
      <w:divBdr>
        <w:top w:val="none" w:sz="0" w:space="0" w:color="auto"/>
        <w:left w:val="none" w:sz="0" w:space="0" w:color="auto"/>
        <w:bottom w:val="none" w:sz="0" w:space="0" w:color="auto"/>
        <w:right w:val="none" w:sz="0" w:space="0" w:color="auto"/>
      </w:divBdr>
    </w:div>
    <w:div w:id="1567763442">
      <w:bodyDiv w:val="1"/>
      <w:marLeft w:val="0"/>
      <w:marRight w:val="0"/>
      <w:marTop w:val="0"/>
      <w:marBottom w:val="0"/>
      <w:divBdr>
        <w:top w:val="none" w:sz="0" w:space="0" w:color="auto"/>
        <w:left w:val="none" w:sz="0" w:space="0" w:color="auto"/>
        <w:bottom w:val="none" w:sz="0" w:space="0" w:color="auto"/>
        <w:right w:val="none" w:sz="0" w:space="0" w:color="auto"/>
      </w:divBdr>
    </w:div>
    <w:div w:id="1725905555">
      <w:bodyDiv w:val="1"/>
      <w:marLeft w:val="0"/>
      <w:marRight w:val="0"/>
      <w:marTop w:val="0"/>
      <w:marBottom w:val="0"/>
      <w:divBdr>
        <w:top w:val="none" w:sz="0" w:space="0" w:color="auto"/>
        <w:left w:val="none" w:sz="0" w:space="0" w:color="auto"/>
        <w:bottom w:val="none" w:sz="0" w:space="0" w:color="auto"/>
        <w:right w:val="none" w:sz="0" w:space="0" w:color="auto"/>
      </w:divBdr>
    </w:div>
    <w:div w:id="1757821265">
      <w:bodyDiv w:val="1"/>
      <w:marLeft w:val="0"/>
      <w:marRight w:val="0"/>
      <w:marTop w:val="0"/>
      <w:marBottom w:val="0"/>
      <w:divBdr>
        <w:top w:val="none" w:sz="0" w:space="0" w:color="auto"/>
        <w:left w:val="none" w:sz="0" w:space="0" w:color="auto"/>
        <w:bottom w:val="none" w:sz="0" w:space="0" w:color="auto"/>
        <w:right w:val="none" w:sz="0" w:space="0" w:color="auto"/>
      </w:divBdr>
    </w:div>
    <w:div w:id="2010714879">
      <w:bodyDiv w:val="1"/>
      <w:marLeft w:val="0"/>
      <w:marRight w:val="0"/>
      <w:marTop w:val="0"/>
      <w:marBottom w:val="0"/>
      <w:divBdr>
        <w:top w:val="none" w:sz="0" w:space="0" w:color="auto"/>
        <w:left w:val="none" w:sz="0" w:space="0" w:color="auto"/>
        <w:bottom w:val="none" w:sz="0" w:space="0" w:color="auto"/>
        <w:right w:val="none" w:sz="0" w:space="0" w:color="auto"/>
      </w:divBdr>
    </w:div>
    <w:div w:id="2128042747">
      <w:bodyDiv w:val="1"/>
      <w:marLeft w:val="0"/>
      <w:marRight w:val="0"/>
      <w:marTop w:val="0"/>
      <w:marBottom w:val="0"/>
      <w:divBdr>
        <w:top w:val="none" w:sz="0" w:space="0" w:color="auto"/>
        <w:left w:val="none" w:sz="0" w:space="0" w:color="auto"/>
        <w:bottom w:val="none" w:sz="0" w:space="0" w:color="auto"/>
        <w:right w:val="none" w:sz="0" w:space="0" w:color="auto"/>
      </w:divBdr>
      <w:divsChild>
        <w:div w:id="799759877">
          <w:marLeft w:val="0"/>
          <w:marRight w:val="0"/>
          <w:marTop w:val="0"/>
          <w:marBottom w:val="0"/>
          <w:divBdr>
            <w:top w:val="none" w:sz="0" w:space="0" w:color="auto"/>
            <w:left w:val="none" w:sz="0" w:space="0" w:color="auto"/>
            <w:bottom w:val="none" w:sz="0" w:space="0" w:color="auto"/>
            <w:right w:val="none" w:sz="0" w:space="0" w:color="auto"/>
          </w:divBdr>
          <w:divsChild>
            <w:div w:id="1133793550">
              <w:marLeft w:val="0"/>
              <w:marRight w:val="0"/>
              <w:marTop w:val="0"/>
              <w:marBottom w:val="0"/>
              <w:divBdr>
                <w:top w:val="none" w:sz="0" w:space="0" w:color="auto"/>
                <w:left w:val="none" w:sz="0" w:space="0" w:color="auto"/>
                <w:bottom w:val="none" w:sz="0" w:space="0" w:color="auto"/>
                <w:right w:val="none" w:sz="0" w:space="0" w:color="auto"/>
              </w:divBdr>
              <w:divsChild>
                <w:div w:id="1925917467">
                  <w:marLeft w:val="0"/>
                  <w:marRight w:val="0"/>
                  <w:marTop w:val="0"/>
                  <w:marBottom w:val="0"/>
                  <w:divBdr>
                    <w:top w:val="none" w:sz="0" w:space="0" w:color="auto"/>
                    <w:left w:val="none" w:sz="0" w:space="0" w:color="auto"/>
                    <w:bottom w:val="none" w:sz="0" w:space="0" w:color="auto"/>
                    <w:right w:val="none" w:sz="0" w:space="0" w:color="auto"/>
                  </w:divBdr>
                  <w:divsChild>
                    <w:div w:id="1457485879">
                      <w:marLeft w:val="0"/>
                      <w:marRight w:val="0"/>
                      <w:marTop w:val="0"/>
                      <w:marBottom w:val="0"/>
                      <w:divBdr>
                        <w:top w:val="none" w:sz="0" w:space="0" w:color="auto"/>
                        <w:left w:val="none" w:sz="0" w:space="0" w:color="auto"/>
                        <w:bottom w:val="none" w:sz="0" w:space="0" w:color="auto"/>
                        <w:right w:val="none" w:sz="0" w:space="0" w:color="auto"/>
                      </w:divBdr>
                      <w:divsChild>
                        <w:div w:id="51658298">
                          <w:marLeft w:val="0"/>
                          <w:marRight w:val="0"/>
                          <w:marTop w:val="0"/>
                          <w:marBottom w:val="0"/>
                          <w:divBdr>
                            <w:top w:val="none" w:sz="0" w:space="0" w:color="auto"/>
                            <w:left w:val="none" w:sz="0" w:space="0" w:color="auto"/>
                            <w:bottom w:val="none" w:sz="0" w:space="0" w:color="auto"/>
                            <w:right w:val="none" w:sz="0" w:space="0" w:color="auto"/>
                          </w:divBdr>
                          <w:divsChild>
                            <w:div w:id="1189490691">
                              <w:marLeft w:val="0"/>
                              <w:marRight w:val="0"/>
                              <w:marTop w:val="0"/>
                              <w:marBottom w:val="0"/>
                              <w:divBdr>
                                <w:top w:val="none" w:sz="0" w:space="0" w:color="auto"/>
                                <w:left w:val="none" w:sz="0" w:space="0" w:color="auto"/>
                                <w:bottom w:val="none" w:sz="0" w:space="0" w:color="auto"/>
                                <w:right w:val="none" w:sz="0" w:space="0" w:color="auto"/>
                              </w:divBdr>
                              <w:divsChild>
                                <w:div w:id="1961763737">
                                  <w:marLeft w:val="0"/>
                                  <w:marRight w:val="0"/>
                                  <w:marTop w:val="0"/>
                                  <w:marBottom w:val="0"/>
                                  <w:divBdr>
                                    <w:top w:val="single" w:sz="6" w:space="10" w:color="FFFFFF"/>
                                    <w:left w:val="single" w:sz="6" w:space="11" w:color="FFFFFF"/>
                                    <w:bottom w:val="single" w:sz="6" w:space="11" w:color="FFFFFF"/>
                                    <w:right w:val="single" w:sz="6" w:space="11" w:color="FFFFFF"/>
                                  </w:divBdr>
                                  <w:divsChild>
                                    <w:div w:id="1293096469">
                                      <w:marLeft w:val="0"/>
                                      <w:marRight w:val="0"/>
                                      <w:marTop w:val="0"/>
                                      <w:marBottom w:val="0"/>
                                      <w:divBdr>
                                        <w:top w:val="none" w:sz="0" w:space="0" w:color="auto"/>
                                        <w:left w:val="none" w:sz="0" w:space="0" w:color="auto"/>
                                        <w:bottom w:val="none" w:sz="0" w:space="0" w:color="auto"/>
                                        <w:right w:val="none" w:sz="0" w:space="0" w:color="auto"/>
                                      </w:divBdr>
                                    </w:div>
                                    <w:div w:id="1403677753">
                                      <w:marLeft w:val="0"/>
                                      <w:marRight w:val="0"/>
                                      <w:marTop w:val="0"/>
                                      <w:marBottom w:val="0"/>
                                      <w:divBdr>
                                        <w:top w:val="none" w:sz="0" w:space="0" w:color="auto"/>
                                        <w:left w:val="none" w:sz="0" w:space="0" w:color="auto"/>
                                        <w:bottom w:val="none" w:sz="0" w:space="0" w:color="auto"/>
                                        <w:right w:val="none" w:sz="0" w:space="0" w:color="auto"/>
                                      </w:divBdr>
                                      <w:divsChild>
                                        <w:div w:id="71389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wegt.de/ihr-nahverkehr/bwtarif/"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hyperlink" Target="https://www.adac.de/reise-freizeit/ratgeber/tests/oepnv-preise-vergleich/"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png"/><Relationship Id="rId1" Type="http://schemas.openxmlformats.org/officeDocument/2006/relationships/image" Target="media/image12.jpeg"/><Relationship Id="rId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88386DC5431A94AAC69A8843D7B0AA0" ma:contentTypeVersion="11" ma:contentTypeDescription="Ein neues Dokument erstellen." ma:contentTypeScope="" ma:versionID="45b37f07db259ede89a1082752cbd210">
  <xsd:schema xmlns:xsd="http://www.w3.org/2001/XMLSchema" xmlns:xs="http://www.w3.org/2001/XMLSchema" xmlns:p="http://schemas.microsoft.com/office/2006/metadata/properties" xmlns:ns2="cb960c95-7305-47e7-bbbc-4a9c0041e8a3" xmlns:ns3="http://schemas.microsoft.com/sharepoint/v4" targetNamespace="http://schemas.microsoft.com/office/2006/metadata/properties" ma:root="true" ma:fieldsID="824cadd19b3d3629f434e3c06e6fe1e8" ns2:_="" ns3:_="">
    <xsd:import namespace="cb960c95-7305-47e7-bbbc-4a9c0041e8a3"/>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960c95-7305-47e7-bbbc-4a9c0041e8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C1A20-2381-4D61-9385-F4B7663ADEEA}">
  <ds:schemaRefs>
    <ds:schemaRef ds:uri="http://schemas.microsoft.com/office/2006/metadata/longProperties"/>
  </ds:schemaRefs>
</ds:datastoreItem>
</file>

<file path=customXml/itemProps2.xml><?xml version="1.0" encoding="utf-8"?>
<ds:datastoreItem xmlns:ds="http://schemas.openxmlformats.org/officeDocument/2006/customXml" ds:itemID="{6AE8FA22-03A2-49C4-9E46-385E8D10B3DF}">
  <ds:schemaRefs>
    <ds:schemaRef ds:uri="http://schemas.microsoft.com/sharepoint/v3/contenttype/forms"/>
  </ds:schemaRefs>
</ds:datastoreItem>
</file>

<file path=customXml/itemProps3.xml><?xml version="1.0" encoding="utf-8"?>
<ds:datastoreItem xmlns:ds="http://schemas.openxmlformats.org/officeDocument/2006/customXml" ds:itemID="{AD9901C2-246E-44A5-B491-7FB1C04D7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960c95-7305-47e7-bbbc-4a9c0041e8a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0F7703-1AD7-4FDC-AE0C-C1633CE40452}">
  <ds:schemaRefs>
    <ds:schemaRef ds:uri="http://schemas.microsoft.com/office/2006/metadata/properties"/>
    <ds:schemaRef ds:uri="http://schemas.microsoft.com/office/infopath/2007/PartnerControls"/>
    <ds:schemaRef ds:uri="http://schemas.microsoft.com/sharepoint/v4"/>
  </ds:schemaRefs>
</ds:datastoreItem>
</file>

<file path=customXml/itemProps5.xml><?xml version="1.0" encoding="utf-8"?>
<ds:datastoreItem xmlns:ds="http://schemas.openxmlformats.org/officeDocument/2006/customXml" ds:itemID="{EB980B72-3741-4631-9929-F973A5EDB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1936</Words>
  <Characters>12197</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Faktenpapier</vt:lpstr>
    </vt:vector>
  </TitlesOfParts>
  <Manager>FES</Manager>
  <Company>UM</Company>
  <LinksUpToDate>false</LinksUpToDate>
  <CharactersWithSpaces>14105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Textbausteine</dc:title>
  <dc:subject/>
  <dc:creator/>
  <cp:keywords/>
  <cp:lastModifiedBy>Manuel Kern</cp:lastModifiedBy>
  <cp:revision>6</cp:revision>
  <cp:lastPrinted>2019-02-07T10:58:00Z</cp:lastPrinted>
  <dcterms:created xsi:type="dcterms:W3CDTF">2020-07-07T14:51:00Z</dcterms:created>
  <dcterms:modified xsi:type="dcterms:W3CDTF">2020-07-07T16:52:00Z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orrigiert">
    <vt:lpwstr/>
  </property>
  <property fmtid="{D5CDD505-2E9C-101B-9397-08002B2CF9AE}" pid="3" name="Bezug">
    <vt:lpwstr/>
  </property>
  <property fmtid="{D5CDD505-2E9C-101B-9397-08002B2CF9AE}" pid="4" name="Anlagen">
    <vt:lpwstr/>
  </property>
  <property fmtid="{D5CDD505-2E9C-101B-9397-08002B2CF9AE}" pid="5" name="AbtRef">
    <vt:lpwstr>2</vt:lpwstr>
  </property>
  <property fmtid="{D5CDD505-2E9C-101B-9397-08002B2CF9AE}" pid="6" name="Telefon">
    <vt:lpwstr>3645</vt:lpwstr>
  </property>
  <property fmtid="{D5CDD505-2E9C-101B-9397-08002B2CF9AE}" pid="7" name="TelefonDurchwahl">
    <vt:lpwstr>3645</vt:lpwstr>
  </property>
  <property fmtid="{D5CDD505-2E9C-101B-9397-08002B2CF9AE}" pid="8" name="eMail">
    <vt:lpwstr>Udo.Fell-Schmitt@mvi.bwl.de</vt:lpwstr>
  </property>
  <property fmtid="{D5CDD505-2E9C-101B-9397-08002B2CF9AE}" pid="9" name="SSDatum">
    <vt:lpwstr/>
  </property>
  <property fmtid="{D5CDD505-2E9C-101B-9397-08002B2CF9AE}" pid="10" name="ErstelltDatum">
    <vt:lpwstr>25.10.2013 FES</vt:lpwstr>
  </property>
  <property fmtid="{D5CDD505-2E9C-101B-9397-08002B2CF9AE}" pid="11" name="_dlc_DocId">
    <vt:lpwstr>DOID-1734804062-1205</vt:lpwstr>
  </property>
  <property fmtid="{D5CDD505-2E9C-101B-9397-08002B2CF9AE}" pid="12" name="_dlc_DocIdItemGuid">
    <vt:lpwstr>ab43c350-9774-44c6-b860-802df7af96eb</vt:lpwstr>
  </property>
  <property fmtid="{D5CDD505-2E9C-101B-9397-08002B2CF9AE}" pid="13" name="_dlc_DocIdUrl">
    <vt:lpwstr>https://ifokgmbh.sharepoint.com/sites/workspace/wsradkultur/_layouts/15/DocIdRedir.aspx?ID=DOID-1734804062-1205, DOID-1734804062-1205</vt:lpwstr>
  </property>
  <property fmtid="{D5CDD505-2E9C-101B-9397-08002B2CF9AE}" pid="14" name="display_urn:schemas-microsoft-com:office:office#Editor">
    <vt:lpwstr>Inga Stern</vt:lpwstr>
  </property>
  <property fmtid="{D5CDD505-2E9C-101B-9397-08002B2CF9AE}" pid="15" name="display_urn:schemas-microsoft-com:office:office#Author">
    <vt:lpwstr>Inga Stern</vt:lpwstr>
  </property>
  <property fmtid="{D5CDD505-2E9C-101B-9397-08002B2CF9AE}" pid="16" name="ContentTypeId">
    <vt:lpwstr>0x010100588386DC5431A94AAC69A8843D7B0AA0</vt:lpwstr>
  </property>
</Properties>
</file>